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F3B" w:rsidRPr="003B2C5D" w:rsidRDefault="00BF24D4" w:rsidP="00BF24D4">
      <w:pPr>
        <w:jc w:val="center"/>
        <w:rPr>
          <w:b/>
          <w:sz w:val="24"/>
          <w:szCs w:val="24"/>
        </w:rPr>
      </w:pPr>
      <w:r w:rsidRPr="0011702F">
        <w:rPr>
          <w:rFonts w:ascii="Fira Sans" w:hAnsi="Fira Sans"/>
          <w:b/>
          <w:sz w:val="24"/>
          <w:szCs w:val="24"/>
        </w:rPr>
        <w:t>Техническ</w:t>
      </w:r>
      <w:r w:rsidR="00C275D7" w:rsidRPr="00C275D7">
        <w:rPr>
          <w:rFonts w:ascii="Fira Sans" w:hAnsi="Fira Sans"/>
          <w:b/>
          <w:sz w:val="24"/>
          <w:szCs w:val="24"/>
        </w:rPr>
        <w:t>и</w:t>
      </w:r>
      <w:r w:rsidRPr="0011702F">
        <w:rPr>
          <w:rFonts w:ascii="Fira Sans" w:hAnsi="Fira Sans"/>
          <w:b/>
          <w:sz w:val="24"/>
          <w:szCs w:val="24"/>
        </w:rPr>
        <w:t xml:space="preserve">е </w:t>
      </w:r>
      <w:r w:rsidR="003B2C5D" w:rsidRPr="003B2C5D">
        <w:rPr>
          <w:rFonts w:ascii="Fira Sans" w:hAnsi="Fira Sans"/>
          <w:b/>
          <w:sz w:val="24"/>
          <w:szCs w:val="24"/>
        </w:rPr>
        <w:t>характеристики</w:t>
      </w:r>
    </w:p>
    <w:p w:rsidR="00BF24D4" w:rsidRPr="00937971" w:rsidRDefault="00BF24D4" w:rsidP="00BF24D4">
      <w:pPr>
        <w:jc w:val="center"/>
        <w:rPr>
          <w:rFonts w:ascii="Fira Sans" w:hAnsi="Fira Sans"/>
          <w:b/>
          <w:sz w:val="24"/>
          <w:szCs w:val="24"/>
        </w:rPr>
      </w:pPr>
      <w:r w:rsidRPr="00B46C06">
        <w:rPr>
          <w:rFonts w:ascii="Fira Sans" w:hAnsi="Fira Sans"/>
          <w:b/>
          <w:sz w:val="24"/>
          <w:szCs w:val="24"/>
        </w:rPr>
        <w:t xml:space="preserve">на </w:t>
      </w:r>
      <w:r w:rsidR="00937971" w:rsidRPr="00B46C06">
        <w:rPr>
          <w:rFonts w:ascii="Fira Sans" w:hAnsi="Fira Sans"/>
          <w:b/>
          <w:sz w:val="24"/>
          <w:szCs w:val="24"/>
        </w:rPr>
        <w:t>самоспасател</w:t>
      </w:r>
      <w:r w:rsidR="00473FE5">
        <w:rPr>
          <w:rFonts w:ascii="Fira Sans" w:hAnsi="Fira Sans"/>
          <w:b/>
          <w:sz w:val="24"/>
          <w:szCs w:val="24"/>
        </w:rPr>
        <w:t>ь</w:t>
      </w:r>
      <w:r w:rsidR="00937971" w:rsidRPr="00B46C06">
        <w:rPr>
          <w:rFonts w:ascii="Fira Sans" w:hAnsi="Fira Sans"/>
          <w:b/>
          <w:sz w:val="24"/>
          <w:szCs w:val="24"/>
        </w:rPr>
        <w:t xml:space="preserve"> изолирующи</w:t>
      </w:r>
      <w:r w:rsidR="00473FE5">
        <w:rPr>
          <w:rFonts w:ascii="Fira Sans" w:hAnsi="Fira Sans"/>
          <w:b/>
          <w:sz w:val="24"/>
          <w:szCs w:val="24"/>
        </w:rPr>
        <w:t>й</w:t>
      </w:r>
      <w:r w:rsidR="00B46C06">
        <w:rPr>
          <w:b/>
          <w:sz w:val="24"/>
          <w:szCs w:val="24"/>
        </w:rPr>
        <w:t xml:space="preserve"> </w:t>
      </w:r>
      <w:r w:rsidR="003B2C5D" w:rsidRPr="003B2C5D">
        <w:rPr>
          <w:rFonts w:ascii="Fira Sans" w:hAnsi="Fira Sans"/>
          <w:b/>
          <w:sz w:val="24"/>
          <w:szCs w:val="24"/>
        </w:rPr>
        <w:t>PROX M60</w:t>
      </w:r>
      <w:r w:rsidR="003B2C5D">
        <w:rPr>
          <w:sz w:val="24"/>
          <w:szCs w:val="24"/>
        </w:rPr>
        <w:t xml:space="preserve"> </w:t>
      </w:r>
      <w:r w:rsidR="00937971" w:rsidRPr="00937971">
        <w:rPr>
          <w:rFonts w:ascii="Fira Sans" w:hAnsi="Fira Sans"/>
          <w:b/>
          <w:sz w:val="24"/>
          <w:szCs w:val="24"/>
        </w:rPr>
        <w:t>для защиты органов дыхания и зрения в подземных условиях</w:t>
      </w:r>
    </w:p>
    <w:tbl>
      <w:tblPr>
        <w:tblStyle w:val="a3"/>
        <w:tblW w:w="10348" w:type="dxa"/>
        <w:tblInd w:w="-34" w:type="dxa"/>
        <w:tblLook w:val="04A0"/>
      </w:tblPr>
      <w:tblGrid>
        <w:gridCol w:w="10348"/>
      </w:tblGrid>
      <w:tr w:rsidR="00C275D7" w:rsidRPr="0011702F" w:rsidTr="001D610B">
        <w:tc>
          <w:tcPr>
            <w:tcW w:w="10348" w:type="dxa"/>
          </w:tcPr>
          <w:p w:rsidR="00C275D7" w:rsidRPr="0011702F" w:rsidRDefault="00C275D7" w:rsidP="00BF24D4">
            <w:pPr>
              <w:jc w:val="center"/>
              <w:rPr>
                <w:rFonts w:ascii="Fira Sans" w:hAnsi="Fira Sans"/>
                <w:b/>
                <w:sz w:val="24"/>
                <w:szCs w:val="24"/>
              </w:rPr>
            </w:pPr>
            <w:r w:rsidRPr="0011702F">
              <w:rPr>
                <w:rFonts w:ascii="Fira Sans" w:hAnsi="Fira Sans"/>
                <w:b/>
                <w:sz w:val="24"/>
                <w:szCs w:val="24"/>
              </w:rPr>
              <w:t>Предложение Поставщика</w:t>
            </w:r>
          </w:p>
        </w:tc>
      </w:tr>
      <w:tr w:rsidR="00212290" w:rsidRPr="0011702F" w:rsidTr="001D610B">
        <w:tc>
          <w:tcPr>
            <w:tcW w:w="10348" w:type="dxa"/>
          </w:tcPr>
          <w:p w:rsidR="00212290" w:rsidRPr="0011702F" w:rsidRDefault="00212290" w:rsidP="00212290">
            <w:pPr>
              <w:pStyle w:val="a4"/>
              <w:numPr>
                <w:ilvl w:val="0"/>
                <w:numId w:val="1"/>
              </w:numPr>
              <w:jc w:val="center"/>
              <w:rPr>
                <w:rFonts w:ascii="Fira Sans" w:hAnsi="Fira Sans"/>
                <w:b/>
                <w:sz w:val="24"/>
                <w:szCs w:val="24"/>
              </w:rPr>
            </w:pPr>
            <w:r w:rsidRPr="0011702F">
              <w:rPr>
                <w:rFonts w:ascii="Fira Sans" w:hAnsi="Fira Sans"/>
                <w:b/>
                <w:sz w:val="24"/>
                <w:szCs w:val="24"/>
              </w:rPr>
              <w:t>Наименование и область применения</w:t>
            </w:r>
          </w:p>
        </w:tc>
      </w:tr>
      <w:tr w:rsidR="003378BA" w:rsidRPr="0011702F" w:rsidTr="001D610B">
        <w:tc>
          <w:tcPr>
            <w:tcW w:w="10348" w:type="dxa"/>
          </w:tcPr>
          <w:p w:rsidR="003378BA" w:rsidRPr="00B46C06" w:rsidRDefault="003378BA" w:rsidP="00214752">
            <w:pPr>
              <w:widowControl w:val="0"/>
              <w:spacing w:line="360" w:lineRule="auto"/>
              <w:ind w:right="-1"/>
              <w:rPr>
                <w:i/>
                <w:sz w:val="24"/>
                <w:szCs w:val="24"/>
              </w:rPr>
            </w:pPr>
            <w:r w:rsidRPr="003378BA">
              <w:rPr>
                <w:rFonts w:ascii="Fira Sans" w:hAnsi="Fira Sans"/>
                <w:sz w:val="24"/>
                <w:szCs w:val="24"/>
              </w:rPr>
              <w:t xml:space="preserve">1.1 Самоспасатель </w:t>
            </w:r>
            <w:r w:rsidR="008A07FC" w:rsidRPr="008A07FC">
              <w:rPr>
                <w:rFonts w:ascii="Fira Sans" w:hAnsi="Fira Sans"/>
                <w:sz w:val="24"/>
                <w:szCs w:val="24"/>
              </w:rPr>
              <w:t>шахтный PROX M60</w:t>
            </w:r>
            <w:r w:rsidR="00B46C06">
              <w:rPr>
                <w:sz w:val="24"/>
                <w:szCs w:val="24"/>
              </w:rPr>
              <w:t xml:space="preserve"> </w:t>
            </w:r>
          </w:p>
        </w:tc>
      </w:tr>
      <w:tr w:rsidR="00C275D7" w:rsidRPr="0011702F" w:rsidTr="001D610B">
        <w:tc>
          <w:tcPr>
            <w:tcW w:w="10348" w:type="dxa"/>
          </w:tcPr>
          <w:p w:rsidR="000D75DD" w:rsidRDefault="000D75DD" w:rsidP="000D75DD">
            <w:pPr>
              <w:pStyle w:val="6"/>
              <w:widowControl w:val="0"/>
              <w:shd w:val="clear" w:color="auto" w:fill="FFFFFF"/>
              <w:jc w:val="both"/>
              <w:rPr>
                <w:rFonts w:ascii="Fira Sans" w:hAnsi="Fira Sans"/>
                <w:szCs w:val="24"/>
              </w:rPr>
            </w:pPr>
            <w:proofErr w:type="gramStart"/>
            <w:r w:rsidRPr="000D75DD">
              <w:rPr>
                <w:rFonts w:ascii="Fira Sans" w:hAnsi="Fira Sans"/>
                <w:szCs w:val="24"/>
              </w:rPr>
              <w:t>PROX M60 предназначен для защиты</w:t>
            </w:r>
            <w:r>
              <w:rPr>
                <w:rFonts w:ascii="Fira Sans" w:hAnsi="Fira Sans"/>
                <w:szCs w:val="24"/>
              </w:rPr>
              <w:t xml:space="preserve"> </w:t>
            </w:r>
            <w:r w:rsidRPr="000D75DD">
              <w:rPr>
                <w:rFonts w:ascii="Fira Sans" w:hAnsi="Fira Sans"/>
                <w:szCs w:val="24"/>
              </w:rPr>
              <w:t>органов дыхания в случае возникновения</w:t>
            </w:r>
            <w:r>
              <w:rPr>
                <w:rFonts w:ascii="Fira Sans" w:hAnsi="Fira Sans"/>
                <w:szCs w:val="24"/>
              </w:rPr>
              <w:t xml:space="preserve"> </w:t>
            </w:r>
            <w:r w:rsidRPr="000D75DD">
              <w:rPr>
                <w:rFonts w:ascii="Fira Sans" w:hAnsi="Fira Sans"/>
                <w:szCs w:val="24"/>
              </w:rPr>
              <w:t>непригодной для дыхания или опасной для</w:t>
            </w:r>
            <w:r>
              <w:rPr>
                <w:rFonts w:ascii="Fira Sans" w:hAnsi="Fira Sans"/>
                <w:szCs w:val="24"/>
              </w:rPr>
              <w:t xml:space="preserve"> </w:t>
            </w:r>
            <w:r w:rsidRPr="000D75DD">
              <w:rPr>
                <w:rFonts w:ascii="Fira Sans" w:hAnsi="Fira Sans"/>
                <w:szCs w:val="24"/>
              </w:rPr>
              <w:t>жизни атмосферы на предприя</w:t>
            </w:r>
            <w:r>
              <w:rPr>
                <w:rFonts w:ascii="Fira Sans" w:hAnsi="Fira Sans"/>
                <w:szCs w:val="24"/>
              </w:rPr>
              <w:t xml:space="preserve">тиях добывающей промышленности: </w:t>
            </w:r>
            <w:r w:rsidRPr="000D75DD">
              <w:rPr>
                <w:rFonts w:ascii="Fira Sans" w:hAnsi="Fira Sans"/>
                <w:szCs w:val="24"/>
              </w:rPr>
              <w:t>шахтах, рудниках и</w:t>
            </w:r>
            <w:r>
              <w:rPr>
                <w:rFonts w:ascii="Fira Sans" w:hAnsi="Fira Sans"/>
                <w:szCs w:val="24"/>
              </w:rPr>
              <w:t xml:space="preserve"> </w:t>
            </w:r>
            <w:r w:rsidRPr="000D75DD">
              <w:rPr>
                <w:rFonts w:ascii="Fira Sans" w:hAnsi="Fira Sans"/>
                <w:szCs w:val="24"/>
              </w:rPr>
              <w:t>туннелях в угольной, металлургической,</w:t>
            </w:r>
            <w:r>
              <w:rPr>
                <w:rFonts w:ascii="Fira Sans" w:hAnsi="Fira Sans"/>
                <w:szCs w:val="24"/>
              </w:rPr>
              <w:t xml:space="preserve"> </w:t>
            </w:r>
            <w:r w:rsidRPr="000D75DD">
              <w:rPr>
                <w:rFonts w:ascii="Fira Sans" w:hAnsi="Fira Sans"/>
                <w:szCs w:val="24"/>
              </w:rPr>
              <w:t>химической и иных отраслях при открытом и</w:t>
            </w:r>
            <w:r>
              <w:rPr>
                <w:rFonts w:ascii="Fira Sans" w:hAnsi="Fira Sans"/>
                <w:szCs w:val="24"/>
              </w:rPr>
              <w:t xml:space="preserve"> </w:t>
            </w:r>
            <w:r w:rsidRPr="000D75DD">
              <w:rPr>
                <w:rFonts w:ascii="Fira Sans" w:hAnsi="Fira Sans"/>
                <w:szCs w:val="24"/>
              </w:rPr>
              <w:t>закрытом способе добычи.</w:t>
            </w:r>
            <w:proofErr w:type="gramEnd"/>
          </w:p>
          <w:p w:rsidR="00C275D7" w:rsidRPr="000D75DD" w:rsidRDefault="000D75DD" w:rsidP="000D75DD">
            <w:pPr>
              <w:rPr>
                <w:rFonts w:ascii="Fira Sans" w:hAnsi="Fira Sans"/>
                <w:sz w:val="24"/>
                <w:szCs w:val="24"/>
              </w:rPr>
            </w:pPr>
            <w:r w:rsidRPr="000D75DD">
              <w:rPr>
                <w:rFonts w:ascii="Fira Sans" w:hAnsi="Fira Sans"/>
                <w:sz w:val="24"/>
                <w:szCs w:val="24"/>
              </w:rPr>
              <w:t>PROX</w:t>
            </w:r>
            <w:r>
              <w:rPr>
                <w:rFonts w:ascii="Fira Sans" w:hAnsi="Fira Sans"/>
                <w:sz w:val="24"/>
                <w:szCs w:val="24"/>
              </w:rPr>
              <w:t xml:space="preserve"> M60 предназначен для эвакуации </w:t>
            </w:r>
            <w:r w:rsidRPr="000D75DD">
              <w:rPr>
                <w:rFonts w:ascii="Fira Sans" w:hAnsi="Fira Sans"/>
                <w:sz w:val="24"/>
                <w:szCs w:val="24"/>
              </w:rPr>
              <w:t>подземно</w:t>
            </w:r>
            <w:r>
              <w:rPr>
                <w:rFonts w:ascii="Fira Sans" w:hAnsi="Fira Sans"/>
                <w:sz w:val="24"/>
                <w:szCs w:val="24"/>
              </w:rPr>
              <w:t xml:space="preserve">го персонала во время аварийной </w:t>
            </w:r>
            <w:r w:rsidRPr="000D75DD">
              <w:rPr>
                <w:rFonts w:ascii="Fira Sans" w:hAnsi="Fira Sans"/>
                <w:sz w:val="24"/>
                <w:szCs w:val="24"/>
              </w:rPr>
              <w:t>ситуации.</w:t>
            </w:r>
          </w:p>
        </w:tc>
      </w:tr>
      <w:tr w:rsidR="002457D7" w:rsidRPr="0011702F" w:rsidTr="001D610B">
        <w:tc>
          <w:tcPr>
            <w:tcW w:w="10348" w:type="dxa"/>
          </w:tcPr>
          <w:p w:rsidR="002457D7" w:rsidRPr="00751F36" w:rsidRDefault="002457D7" w:rsidP="00822C36">
            <w:pPr>
              <w:pStyle w:val="6"/>
              <w:widowControl w:val="0"/>
              <w:shd w:val="clear" w:color="auto" w:fill="FFFFFF"/>
              <w:rPr>
                <w:rFonts w:asciiTheme="minorHAnsi" w:hAnsiTheme="minorHAnsi"/>
                <w:szCs w:val="24"/>
              </w:rPr>
            </w:pPr>
            <w:r w:rsidRPr="00C25195">
              <w:rPr>
                <w:rFonts w:ascii="Fira Sans" w:hAnsi="Fira Sans"/>
                <w:szCs w:val="24"/>
              </w:rPr>
              <w:t xml:space="preserve">Самоспасатель </w:t>
            </w:r>
            <w:r w:rsidR="00C25195" w:rsidRPr="00C25195">
              <w:rPr>
                <w:rFonts w:ascii="Fira Sans" w:hAnsi="Fira Sans"/>
                <w:szCs w:val="24"/>
              </w:rPr>
              <w:t xml:space="preserve">PROX M60 </w:t>
            </w:r>
            <w:r w:rsidRPr="00C25195">
              <w:rPr>
                <w:rFonts w:ascii="Fira Sans" w:hAnsi="Fira Sans"/>
                <w:szCs w:val="24"/>
              </w:rPr>
              <w:t>использ</w:t>
            </w:r>
            <w:r w:rsidR="00C25195" w:rsidRPr="00C25195">
              <w:rPr>
                <w:rFonts w:ascii="Fira Sans" w:hAnsi="Fira Sans"/>
                <w:szCs w:val="24"/>
              </w:rPr>
              <w:t>уется</w:t>
            </w:r>
            <w:r w:rsidRPr="00C25195">
              <w:rPr>
                <w:rFonts w:ascii="Fira Sans" w:hAnsi="Fira Sans"/>
                <w:szCs w:val="24"/>
              </w:rPr>
              <w:t xml:space="preserve"> в шахтах любой категории опасности</w:t>
            </w:r>
            <w:r w:rsidR="00751F36">
              <w:rPr>
                <w:rFonts w:asciiTheme="minorHAnsi" w:hAnsiTheme="minorHAnsi"/>
                <w:szCs w:val="24"/>
              </w:rPr>
              <w:t>.</w:t>
            </w:r>
          </w:p>
        </w:tc>
      </w:tr>
      <w:tr w:rsidR="0069640D" w:rsidRPr="0011702F" w:rsidTr="001D610B">
        <w:tc>
          <w:tcPr>
            <w:tcW w:w="10348" w:type="dxa"/>
          </w:tcPr>
          <w:p w:rsidR="0069640D" w:rsidRPr="0069640D" w:rsidRDefault="0069640D" w:rsidP="003D0FC7">
            <w:pPr>
              <w:pStyle w:val="6"/>
              <w:widowControl w:val="0"/>
              <w:shd w:val="clear" w:color="auto" w:fill="FFFFFF"/>
              <w:ind w:left="33"/>
              <w:jc w:val="both"/>
              <w:rPr>
                <w:rFonts w:asciiTheme="minorHAnsi" w:hAnsiTheme="minorHAnsi"/>
                <w:szCs w:val="24"/>
              </w:rPr>
            </w:pPr>
            <w:r w:rsidRPr="003D0FC7">
              <w:rPr>
                <w:rFonts w:ascii="Fira Sans" w:hAnsi="Fira Sans"/>
                <w:szCs w:val="24"/>
              </w:rPr>
              <w:t xml:space="preserve">Самоспасатель поставляется </w:t>
            </w:r>
            <w:proofErr w:type="gramStart"/>
            <w:r w:rsidRPr="003D0FC7">
              <w:rPr>
                <w:rFonts w:ascii="Fira Sans" w:hAnsi="Fira Sans"/>
                <w:szCs w:val="24"/>
              </w:rPr>
              <w:t>готовым</w:t>
            </w:r>
            <w:proofErr w:type="gramEnd"/>
            <w:r w:rsidRPr="003D0FC7">
              <w:rPr>
                <w:rFonts w:ascii="Fira Sans" w:hAnsi="Fira Sans"/>
                <w:szCs w:val="24"/>
              </w:rPr>
              <w:t xml:space="preserve"> к немедленному применению, </w:t>
            </w:r>
            <w:r w:rsidR="003D0FC7" w:rsidRPr="003D0FC7">
              <w:rPr>
                <w:rFonts w:ascii="Fira Sans" w:hAnsi="Fira Sans"/>
                <w:szCs w:val="24"/>
              </w:rPr>
              <w:t>неметаллические части самоспасателя шахтного PROX M60 исключают опасность воспламенения от электростатических зарядов</w:t>
            </w:r>
            <w:r w:rsidRPr="003D0FC7">
              <w:rPr>
                <w:rFonts w:ascii="Fira Sans" w:hAnsi="Fira Sans"/>
                <w:szCs w:val="24"/>
              </w:rPr>
              <w:t>, сто</w:t>
            </w:r>
            <w:r w:rsidR="003D0FC7" w:rsidRPr="003D0FC7">
              <w:rPr>
                <w:rFonts w:ascii="Fira Sans" w:hAnsi="Fira Sans"/>
                <w:szCs w:val="24"/>
              </w:rPr>
              <w:t>ек</w:t>
            </w:r>
            <w:r w:rsidRPr="0069640D">
              <w:rPr>
                <w:rFonts w:ascii="Fira Sans" w:hAnsi="Fira Sans"/>
                <w:szCs w:val="24"/>
              </w:rPr>
              <w:t xml:space="preserve"> к воздействию открытого пламени.</w:t>
            </w:r>
          </w:p>
        </w:tc>
      </w:tr>
      <w:tr w:rsidR="00C275D7" w:rsidRPr="0011702F" w:rsidTr="001D610B">
        <w:tc>
          <w:tcPr>
            <w:tcW w:w="10348" w:type="dxa"/>
          </w:tcPr>
          <w:p w:rsidR="00C275D7" w:rsidRPr="003B2DCE" w:rsidRDefault="00C275D7" w:rsidP="008B4439">
            <w:pPr>
              <w:pStyle w:val="6"/>
              <w:widowControl w:val="0"/>
              <w:shd w:val="clear" w:color="auto" w:fill="FFFFFF"/>
              <w:ind w:left="33"/>
              <w:jc w:val="both"/>
              <w:rPr>
                <w:rFonts w:ascii="Fira Sans" w:hAnsi="Fira Sans"/>
                <w:spacing w:val="-5"/>
                <w:szCs w:val="24"/>
              </w:rPr>
            </w:pPr>
            <w:r w:rsidRPr="003B2DCE">
              <w:rPr>
                <w:rFonts w:ascii="Fira Sans" w:hAnsi="Fira Sans"/>
                <w:szCs w:val="24"/>
              </w:rPr>
              <w:t xml:space="preserve">Самоспасатель работоспособен при температуре окружающей среды </w:t>
            </w:r>
            <w:proofErr w:type="gramStart"/>
            <w:r w:rsidRPr="003B2DCE">
              <w:rPr>
                <w:rFonts w:ascii="Fira Sans" w:hAnsi="Fira Sans"/>
                <w:szCs w:val="24"/>
              </w:rPr>
              <w:t>от</w:t>
            </w:r>
            <w:proofErr w:type="gramEnd"/>
            <w:r w:rsidRPr="003B2DCE">
              <w:rPr>
                <w:rFonts w:ascii="Fira Sans" w:hAnsi="Fira Sans"/>
                <w:szCs w:val="24"/>
              </w:rPr>
              <w:t xml:space="preserve"> минус 20 до плюс 60 </w:t>
            </w:r>
            <w:r w:rsidRPr="003B2DCE">
              <w:rPr>
                <w:rFonts w:ascii="Fira Sans" w:hAnsi="Fira Sans"/>
                <w:szCs w:val="24"/>
                <w:vertAlign w:val="superscript"/>
              </w:rPr>
              <w:t>0</w:t>
            </w:r>
            <w:r w:rsidRPr="003B2DCE">
              <w:rPr>
                <w:rFonts w:ascii="Fira Sans" w:hAnsi="Fira Sans"/>
                <w:szCs w:val="24"/>
              </w:rPr>
              <w:t>С</w:t>
            </w:r>
            <w:r w:rsidR="008B4439">
              <w:rPr>
                <w:rFonts w:ascii="Fira Sans" w:hAnsi="Fira Sans"/>
                <w:szCs w:val="24"/>
              </w:rPr>
              <w:t xml:space="preserve">. </w:t>
            </w:r>
          </w:p>
        </w:tc>
      </w:tr>
      <w:tr w:rsidR="00212290" w:rsidRPr="0011702F" w:rsidTr="001D610B">
        <w:tc>
          <w:tcPr>
            <w:tcW w:w="10348" w:type="dxa"/>
          </w:tcPr>
          <w:p w:rsidR="00212290" w:rsidRPr="002C5112" w:rsidRDefault="002C5112" w:rsidP="002C5112">
            <w:pPr>
              <w:pStyle w:val="a4"/>
              <w:numPr>
                <w:ilvl w:val="0"/>
                <w:numId w:val="1"/>
              </w:numPr>
              <w:jc w:val="center"/>
              <w:rPr>
                <w:rFonts w:ascii="Fira Sans" w:hAnsi="Fira Sans"/>
                <w:b/>
                <w:sz w:val="24"/>
                <w:szCs w:val="24"/>
              </w:rPr>
            </w:pPr>
            <w:r w:rsidRPr="002C5112">
              <w:rPr>
                <w:rFonts w:ascii="Fira Sans" w:hAnsi="Fira Sans"/>
                <w:b/>
                <w:sz w:val="24"/>
                <w:szCs w:val="24"/>
              </w:rPr>
              <w:t xml:space="preserve">Требования к </w:t>
            </w:r>
            <w:proofErr w:type="gramStart"/>
            <w:r w:rsidRPr="002C5112">
              <w:rPr>
                <w:rFonts w:ascii="Fira Sans" w:hAnsi="Fira Sans"/>
                <w:b/>
                <w:sz w:val="24"/>
                <w:szCs w:val="24"/>
              </w:rPr>
              <w:t>изолирующему</w:t>
            </w:r>
            <w:proofErr w:type="gramEnd"/>
            <w:r w:rsidRPr="002C5112">
              <w:rPr>
                <w:rFonts w:ascii="Fira Sans" w:hAnsi="Fira Sans"/>
                <w:b/>
                <w:sz w:val="24"/>
                <w:szCs w:val="24"/>
              </w:rPr>
              <w:t xml:space="preserve"> самоспасателю.</w:t>
            </w:r>
          </w:p>
        </w:tc>
      </w:tr>
      <w:tr w:rsidR="002C5112" w:rsidRPr="0011702F" w:rsidTr="001D610B">
        <w:tc>
          <w:tcPr>
            <w:tcW w:w="10348" w:type="dxa"/>
          </w:tcPr>
          <w:p w:rsidR="002C5112" w:rsidRPr="002C5112" w:rsidRDefault="002C5112" w:rsidP="00C25195">
            <w:pPr>
              <w:rPr>
                <w:rFonts w:ascii="Fira Sans" w:hAnsi="Fira Sans"/>
                <w:sz w:val="24"/>
                <w:szCs w:val="24"/>
              </w:rPr>
            </w:pPr>
            <w:r w:rsidRPr="002C5112">
              <w:rPr>
                <w:rFonts w:ascii="Fira Sans" w:hAnsi="Fira Sans"/>
                <w:sz w:val="24"/>
                <w:szCs w:val="24"/>
              </w:rPr>
              <w:t>Технические характеристики:</w:t>
            </w:r>
          </w:p>
        </w:tc>
      </w:tr>
      <w:tr w:rsidR="00C275D7" w:rsidRPr="0011702F" w:rsidTr="001D610B">
        <w:tc>
          <w:tcPr>
            <w:tcW w:w="10348" w:type="dxa"/>
          </w:tcPr>
          <w:p w:rsidR="00C275D7" w:rsidRPr="000C2F52" w:rsidRDefault="00C275D7" w:rsidP="000C2F52">
            <w:pPr>
              <w:spacing w:line="276" w:lineRule="auto"/>
              <w:ind w:right="-2"/>
              <w:jc w:val="both"/>
              <w:rPr>
                <w:rFonts w:ascii="Fira Sans" w:hAnsi="Fira Sans"/>
                <w:sz w:val="24"/>
                <w:szCs w:val="24"/>
              </w:rPr>
            </w:pPr>
            <w:r w:rsidRPr="000C2F52">
              <w:rPr>
                <w:rFonts w:ascii="Fira Sans" w:hAnsi="Fira Sans"/>
                <w:sz w:val="24"/>
                <w:szCs w:val="24"/>
              </w:rPr>
              <w:t xml:space="preserve">Время защитного действия (ВЗД) в соответствии с </w:t>
            </w:r>
            <w:proofErr w:type="gramStart"/>
            <w:r w:rsidRPr="000C2F52">
              <w:rPr>
                <w:rFonts w:ascii="Fira Sans" w:hAnsi="Fira Sans"/>
                <w:sz w:val="24"/>
                <w:szCs w:val="24"/>
              </w:rPr>
              <w:t>ТР</w:t>
            </w:r>
            <w:proofErr w:type="gramEnd"/>
            <w:r w:rsidRPr="000C2F52">
              <w:rPr>
                <w:rFonts w:ascii="Fira Sans" w:hAnsi="Fira Sans"/>
                <w:sz w:val="24"/>
                <w:szCs w:val="24"/>
              </w:rPr>
              <w:t xml:space="preserve"> ТС 019/2011,</w:t>
            </w:r>
            <w:r>
              <w:rPr>
                <w:sz w:val="24"/>
                <w:szCs w:val="24"/>
              </w:rPr>
              <w:t xml:space="preserve"> </w:t>
            </w:r>
            <w:r w:rsidRPr="000C2F52">
              <w:rPr>
                <w:rFonts w:ascii="Fira Sans" w:hAnsi="Fira Sans"/>
                <w:sz w:val="24"/>
                <w:szCs w:val="24"/>
              </w:rPr>
              <w:t>ГОСТ 12.4.292-2015, мин.</w:t>
            </w:r>
          </w:p>
          <w:p w:rsidR="00B306EE" w:rsidRDefault="00B306EE" w:rsidP="00C275D7">
            <w:pPr>
              <w:spacing w:line="276" w:lineRule="auto"/>
              <w:ind w:right="-2"/>
              <w:rPr>
                <w:rFonts w:ascii="Fira Sans" w:hAnsi="Fira Sans"/>
                <w:sz w:val="24"/>
                <w:szCs w:val="24"/>
              </w:rPr>
            </w:pPr>
            <w:r w:rsidRPr="00B306EE">
              <w:rPr>
                <w:rFonts w:ascii="Fira Sans" w:hAnsi="Fira Sans"/>
                <w:sz w:val="24"/>
                <w:szCs w:val="24"/>
              </w:rPr>
              <w:t>- при легочной вентиляции 35 дм³/мин, не менее</w:t>
            </w:r>
            <w:r>
              <w:rPr>
                <w:rFonts w:ascii="Fira Sans" w:hAnsi="Fira Sans"/>
                <w:sz w:val="24"/>
                <w:szCs w:val="24"/>
              </w:rPr>
              <w:t xml:space="preserve"> 60 мин;</w:t>
            </w:r>
          </w:p>
          <w:p w:rsidR="00B306EE" w:rsidRDefault="00B306EE" w:rsidP="00C275D7">
            <w:pPr>
              <w:spacing w:line="276" w:lineRule="auto"/>
              <w:ind w:right="-2"/>
              <w:rPr>
                <w:rFonts w:ascii="Fira Sans" w:hAnsi="Fira Sans"/>
                <w:sz w:val="24"/>
                <w:szCs w:val="24"/>
              </w:rPr>
            </w:pPr>
            <w:r w:rsidRPr="00B306EE">
              <w:rPr>
                <w:rFonts w:ascii="Fira Sans" w:hAnsi="Fira Sans"/>
                <w:sz w:val="24"/>
                <w:szCs w:val="24"/>
              </w:rPr>
              <w:t>- в состоянии покоя при ожидании помощи, до*</w:t>
            </w:r>
            <w:r>
              <w:rPr>
                <w:rFonts w:ascii="Fira Sans" w:hAnsi="Fira Sans"/>
                <w:sz w:val="24"/>
                <w:szCs w:val="24"/>
              </w:rPr>
              <w:t xml:space="preserve"> 300 мин.</w:t>
            </w:r>
          </w:p>
          <w:p w:rsidR="008A07FC" w:rsidRPr="000D75DD" w:rsidRDefault="00B306EE" w:rsidP="000D75DD">
            <w:pPr>
              <w:ind w:right="-2"/>
              <w:rPr>
                <w:rFonts w:ascii="Fira Sans" w:hAnsi="Fira Sans"/>
                <w:sz w:val="16"/>
                <w:szCs w:val="16"/>
              </w:rPr>
            </w:pPr>
            <w:r w:rsidRPr="000D75DD">
              <w:rPr>
                <w:rFonts w:ascii="Fira Sans" w:hAnsi="Fira Sans"/>
                <w:sz w:val="16"/>
                <w:szCs w:val="16"/>
              </w:rPr>
              <w:t>*В условиях эвакуации и в состоянии покоя ВЗД может</w:t>
            </w:r>
            <w:r w:rsidR="000D75DD">
              <w:rPr>
                <w:rFonts w:ascii="Fira Sans" w:hAnsi="Fira Sans"/>
                <w:sz w:val="16"/>
                <w:szCs w:val="16"/>
              </w:rPr>
              <w:t xml:space="preserve"> </w:t>
            </w:r>
            <w:r w:rsidRPr="000D75DD">
              <w:rPr>
                <w:rFonts w:ascii="Fira Sans" w:hAnsi="Fira Sans"/>
                <w:sz w:val="16"/>
                <w:szCs w:val="16"/>
              </w:rPr>
              <w:t xml:space="preserve">изменяться в зависимости </w:t>
            </w:r>
            <w:r w:rsidR="000D75DD" w:rsidRPr="000D75DD">
              <w:rPr>
                <w:rFonts w:ascii="Fira Sans" w:hAnsi="Fira Sans"/>
                <w:sz w:val="16"/>
                <w:szCs w:val="16"/>
              </w:rPr>
              <w:t xml:space="preserve">от </w:t>
            </w:r>
            <w:r w:rsidRPr="000D75DD">
              <w:rPr>
                <w:rFonts w:ascii="Fira Sans" w:hAnsi="Fira Sans"/>
                <w:sz w:val="16"/>
                <w:szCs w:val="16"/>
              </w:rPr>
              <w:t>физиологических особенностей</w:t>
            </w:r>
            <w:r w:rsidR="000D75DD">
              <w:rPr>
                <w:rFonts w:ascii="Fira Sans" w:hAnsi="Fira Sans"/>
                <w:sz w:val="16"/>
                <w:szCs w:val="16"/>
              </w:rPr>
              <w:t xml:space="preserve"> </w:t>
            </w:r>
            <w:r w:rsidRPr="000D75DD">
              <w:rPr>
                <w:rFonts w:ascii="Fira Sans" w:hAnsi="Fira Sans"/>
                <w:sz w:val="16"/>
                <w:szCs w:val="16"/>
              </w:rPr>
              <w:t>пользователя.</w:t>
            </w:r>
          </w:p>
        </w:tc>
      </w:tr>
      <w:tr w:rsidR="00180B55" w:rsidRPr="0011702F" w:rsidTr="001D610B">
        <w:tc>
          <w:tcPr>
            <w:tcW w:w="10348" w:type="dxa"/>
          </w:tcPr>
          <w:p w:rsidR="00180B55" w:rsidRPr="00180B55" w:rsidRDefault="00180B55" w:rsidP="000C2F52">
            <w:pPr>
              <w:ind w:right="-2"/>
              <w:jc w:val="both"/>
              <w:rPr>
                <w:rFonts w:ascii="Fira Sans" w:hAnsi="Fira Sans"/>
                <w:sz w:val="24"/>
                <w:szCs w:val="24"/>
              </w:rPr>
            </w:pPr>
            <w:r w:rsidRPr="00180B55">
              <w:rPr>
                <w:rFonts w:ascii="Fira Sans" w:hAnsi="Fira Sans"/>
                <w:sz w:val="24"/>
                <w:szCs w:val="24"/>
              </w:rPr>
              <w:t>Сопротивление дыханию (вдох или выдох):</w:t>
            </w:r>
          </w:p>
          <w:p w:rsidR="00180B55" w:rsidRPr="00025C7C" w:rsidRDefault="00180B55" w:rsidP="000C2F52">
            <w:pPr>
              <w:ind w:right="-2"/>
              <w:jc w:val="both"/>
              <w:rPr>
                <w:rFonts w:ascii="Fira Sans" w:hAnsi="Fira Sans"/>
                <w:spacing w:val="-4"/>
                <w:sz w:val="24"/>
                <w:szCs w:val="24"/>
              </w:rPr>
            </w:pPr>
            <w:r w:rsidRPr="00180B55">
              <w:rPr>
                <w:sz w:val="24"/>
                <w:szCs w:val="24"/>
              </w:rPr>
              <w:t xml:space="preserve">- </w:t>
            </w:r>
            <w:r w:rsidRPr="00180B55">
              <w:rPr>
                <w:rFonts w:ascii="Fira Sans" w:hAnsi="Fira Sans"/>
                <w:sz w:val="24"/>
                <w:szCs w:val="24"/>
              </w:rPr>
              <w:t>при легочной вентиляции 35 дм</w:t>
            </w:r>
            <w:r w:rsidRPr="00180B55">
              <w:rPr>
                <w:rFonts w:ascii="Fira Sans" w:hAnsi="Fira Sans"/>
                <w:sz w:val="24"/>
                <w:szCs w:val="24"/>
                <w:vertAlign w:val="superscript"/>
              </w:rPr>
              <w:t>3</w:t>
            </w:r>
            <w:r w:rsidRPr="00180B55">
              <w:rPr>
                <w:rFonts w:ascii="Fira Sans" w:hAnsi="Fira Sans"/>
                <w:sz w:val="24"/>
                <w:szCs w:val="24"/>
              </w:rPr>
              <w:t xml:space="preserve">/мин должно быть не </w:t>
            </w:r>
            <w:r w:rsidRPr="00025C7C">
              <w:rPr>
                <w:rFonts w:ascii="Fira Sans" w:hAnsi="Fira Sans"/>
                <w:sz w:val="24"/>
                <w:szCs w:val="24"/>
              </w:rPr>
              <w:t xml:space="preserve">более </w:t>
            </w:r>
            <w:r w:rsidR="00025C7C" w:rsidRPr="00025C7C">
              <w:rPr>
                <w:rFonts w:ascii="Fira Sans" w:hAnsi="Fira Sans"/>
                <w:spacing w:val="-4"/>
                <w:sz w:val="24"/>
                <w:szCs w:val="24"/>
              </w:rPr>
              <w:t>80</w:t>
            </w:r>
            <w:r w:rsidRPr="00025C7C">
              <w:rPr>
                <w:rFonts w:ascii="Fira Sans" w:hAnsi="Fira Sans"/>
                <w:spacing w:val="-4"/>
                <w:sz w:val="24"/>
                <w:szCs w:val="24"/>
              </w:rPr>
              <w:t xml:space="preserve">0 Па </w:t>
            </w:r>
          </w:p>
          <w:p w:rsidR="00180B55" w:rsidRPr="00180B55" w:rsidRDefault="00180B55" w:rsidP="00B306EE">
            <w:pPr>
              <w:ind w:right="-2"/>
              <w:jc w:val="both"/>
              <w:rPr>
                <w:rFonts w:ascii="Fira Sans" w:hAnsi="Fira Sans"/>
                <w:sz w:val="24"/>
                <w:szCs w:val="24"/>
              </w:rPr>
            </w:pPr>
            <w:r w:rsidRPr="00025C7C">
              <w:rPr>
                <w:rFonts w:ascii="Fira Sans" w:hAnsi="Fira Sans"/>
                <w:spacing w:val="-4"/>
                <w:sz w:val="24"/>
                <w:szCs w:val="24"/>
              </w:rPr>
              <w:t xml:space="preserve">- </w:t>
            </w:r>
            <w:r w:rsidRPr="00025C7C">
              <w:rPr>
                <w:rFonts w:ascii="Fira Sans" w:hAnsi="Fira Sans"/>
                <w:sz w:val="24"/>
                <w:szCs w:val="24"/>
              </w:rPr>
              <w:t>при легочной вентиляции 70 дм</w:t>
            </w:r>
            <w:r w:rsidRPr="00025C7C">
              <w:rPr>
                <w:rFonts w:ascii="Fira Sans" w:hAnsi="Fira Sans"/>
                <w:sz w:val="24"/>
                <w:szCs w:val="24"/>
                <w:vertAlign w:val="superscript"/>
              </w:rPr>
              <w:t>3</w:t>
            </w:r>
            <w:r w:rsidRPr="00025C7C">
              <w:rPr>
                <w:rFonts w:ascii="Fira Sans" w:hAnsi="Fira Sans"/>
                <w:sz w:val="24"/>
                <w:szCs w:val="24"/>
              </w:rPr>
              <w:t xml:space="preserve">/мин должно быть не более </w:t>
            </w:r>
            <w:r w:rsidR="00B306EE">
              <w:rPr>
                <w:rFonts w:ascii="Fira Sans" w:hAnsi="Fira Sans"/>
                <w:spacing w:val="-4"/>
                <w:sz w:val="24"/>
                <w:szCs w:val="24"/>
              </w:rPr>
              <w:t>1960</w:t>
            </w:r>
            <w:r w:rsidRPr="00180B55">
              <w:rPr>
                <w:rFonts w:ascii="Fira Sans" w:hAnsi="Fira Sans"/>
                <w:spacing w:val="-4"/>
                <w:sz w:val="24"/>
                <w:szCs w:val="24"/>
              </w:rPr>
              <w:t xml:space="preserve"> Па </w:t>
            </w:r>
          </w:p>
        </w:tc>
      </w:tr>
      <w:tr w:rsidR="00025C7C" w:rsidRPr="0011702F" w:rsidTr="001D610B">
        <w:tc>
          <w:tcPr>
            <w:tcW w:w="10348" w:type="dxa"/>
          </w:tcPr>
          <w:p w:rsidR="00025C7C" w:rsidRPr="00655B21" w:rsidRDefault="00025C7C" w:rsidP="00FC180E">
            <w:pPr>
              <w:ind w:right="-2"/>
              <w:jc w:val="both"/>
              <w:rPr>
                <w:rFonts w:ascii="Fira Sans" w:hAnsi="Fira Sans"/>
                <w:sz w:val="24"/>
                <w:szCs w:val="24"/>
              </w:rPr>
            </w:pPr>
            <w:r w:rsidRPr="00655B21">
              <w:rPr>
                <w:rFonts w:ascii="Fira Sans" w:hAnsi="Fira Sans"/>
                <w:sz w:val="24"/>
                <w:szCs w:val="24"/>
              </w:rPr>
              <w:t>Температура вдыхаемой ГДС при легочной вентиляции 35 дм</w:t>
            </w:r>
            <w:r w:rsidRPr="00655B21">
              <w:rPr>
                <w:rFonts w:ascii="Fira Sans" w:hAnsi="Fira Sans"/>
                <w:sz w:val="24"/>
                <w:szCs w:val="24"/>
                <w:vertAlign w:val="superscript"/>
              </w:rPr>
              <w:t>3</w:t>
            </w:r>
            <w:r w:rsidRPr="00655B21">
              <w:rPr>
                <w:rFonts w:ascii="Fira Sans" w:hAnsi="Fira Sans"/>
                <w:sz w:val="24"/>
                <w:szCs w:val="24"/>
              </w:rPr>
              <w:t>/мин и температуре (20 ± 5) °С не более 55</w:t>
            </w:r>
            <w:proofErr w:type="gramStart"/>
            <w:r w:rsidRPr="00655B21">
              <w:rPr>
                <w:rFonts w:ascii="Fira Sans" w:hAnsi="Fira Sans"/>
                <w:sz w:val="24"/>
                <w:szCs w:val="24"/>
              </w:rPr>
              <w:t xml:space="preserve"> °С</w:t>
            </w:r>
            <w:proofErr w:type="gramEnd"/>
          </w:p>
        </w:tc>
      </w:tr>
      <w:tr w:rsidR="00025C7C" w:rsidRPr="0011702F" w:rsidTr="001D610B">
        <w:tc>
          <w:tcPr>
            <w:tcW w:w="10348" w:type="dxa"/>
          </w:tcPr>
          <w:p w:rsidR="00025C7C" w:rsidRPr="00FD4DCA" w:rsidRDefault="00025C7C" w:rsidP="00E15952">
            <w:pPr>
              <w:ind w:right="-2"/>
              <w:jc w:val="both"/>
              <w:rPr>
                <w:sz w:val="24"/>
                <w:szCs w:val="24"/>
              </w:rPr>
            </w:pPr>
            <w:r w:rsidRPr="00FD4DCA">
              <w:rPr>
                <w:rFonts w:ascii="Fira Sans" w:hAnsi="Fira Sans"/>
                <w:spacing w:val="-2"/>
                <w:sz w:val="24"/>
                <w:szCs w:val="24"/>
              </w:rPr>
              <w:t xml:space="preserve">Объемная доля кислорода во </w:t>
            </w:r>
            <w:proofErr w:type="gramStart"/>
            <w:r w:rsidRPr="00FD4DCA">
              <w:rPr>
                <w:rFonts w:ascii="Fira Sans" w:hAnsi="Fira Sans"/>
                <w:spacing w:val="-2"/>
                <w:sz w:val="24"/>
                <w:szCs w:val="24"/>
              </w:rPr>
              <w:t>вдыхаемой</w:t>
            </w:r>
            <w:proofErr w:type="gramEnd"/>
            <w:r w:rsidRPr="00FD4DCA">
              <w:rPr>
                <w:rFonts w:ascii="Fira Sans" w:hAnsi="Fira Sans"/>
                <w:spacing w:val="-2"/>
                <w:sz w:val="24"/>
                <w:szCs w:val="24"/>
              </w:rPr>
              <w:t xml:space="preserve"> ГДС не менее 21 %. </w:t>
            </w:r>
          </w:p>
        </w:tc>
      </w:tr>
      <w:tr w:rsidR="003A2E4B" w:rsidRPr="0011702F" w:rsidTr="001D610B">
        <w:tc>
          <w:tcPr>
            <w:tcW w:w="10348" w:type="dxa"/>
          </w:tcPr>
          <w:p w:rsidR="003A2E4B" w:rsidRPr="003A2E4B" w:rsidRDefault="003A2E4B" w:rsidP="004A0718">
            <w:pPr>
              <w:ind w:right="-2"/>
              <w:rPr>
                <w:rFonts w:ascii="Fira Sans" w:hAnsi="Fira Sans"/>
                <w:spacing w:val="-2"/>
                <w:sz w:val="24"/>
                <w:szCs w:val="24"/>
              </w:rPr>
            </w:pPr>
            <w:r w:rsidRPr="003A2E4B">
              <w:rPr>
                <w:rFonts w:ascii="Fira Sans" w:hAnsi="Fira Sans"/>
                <w:spacing w:val="-2"/>
                <w:sz w:val="24"/>
                <w:szCs w:val="24"/>
              </w:rPr>
              <w:t>Средняя объемная доля диоксида углерода (СО</w:t>
            </w:r>
            <w:proofErr w:type="gramStart"/>
            <w:r w:rsidRPr="003A2E4B">
              <w:rPr>
                <w:rFonts w:ascii="Fira Sans" w:hAnsi="Fira Sans"/>
                <w:spacing w:val="-2"/>
                <w:sz w:val="24"/>
                <w:szCs w:val="24"/>
                <w:vertAlign w:val="subscript"/>
              </w:rPr>
              <w:t>2</w:t>
            </w:r>
            <w:proofErr w:type="gramEnd"/>
            <w:r w:rsidRPr="003A2E4B">
              <w:rPr>
                <w:rFonts w:ascii="Fira Sans" w:hAnsi="Fira Sans"/>
                <w:spacing w:val="-2"/>
                <w:sz w:val="24"/>
                <w:szCs w:val="24"/>
              </w:rPr>
              <w:t>) во вдыхаемой смеси в течение номинального ВЗД 1,5 %.</w:t>
            </w:r>
          </w:p>
        </w:tc>
      </w:tr>
      <w:tr w:rsidR="00025C7C" w:rsidRPr="0011702F" w:rsidTr="001D610B">
        <w:tc>
          <w:tcPr>
            <w:tcW w:w="10348" w:type="dxa"/>
          </w:tcPr>
          <w:p w:rsidR="00025C7C" w:rsidRPr="00E15952" w:rsidRDefault="00025C7C" w:rsidP="00A55C25">
            <w:pPr>
              <w:ind w:right="-2"/>
              <w:rPr>
                <w:rFonts w:ascii="Fira Sans" w:hAnsi="Fira Sans"/>
                <w:spacing w:val="-2"/>
                <w:sz w:val="24"/>
                <w:szCs w:val="24"/>
              </w:rPr>
            </w:pPr>
            <w:r w:rsidRPr="00E15952">
              <w:rPr>
                <w:rFonts w:ascii="Fira Sans" w:hAnsi="Fira Sans"/>
                <w:spacing w:val="-2"/>
                <w:sz w:val="24"/>
                <w:szCs w:val="24"/>
              </w:rPr>
              <w:t>Габаритные размеры</w:t>
            </w:r>
          </w:p>
          <w:p w:rsidR="00025C7C" w:rsidRPr="00E15952" w:rsidRDefault="00025C7C" w:rsidP="00A55C25">
            <w:pPr>
              <w:ind w:right="-2"/>
              <w:rPr>
                <w:rFonts w:ascii="Fira Sans" w:hAnsi="Fira Sans"/>
                <w:spacing w:val="-2"/>
                <w:sz w:val="24"/>
                <w:szCs w:val="24"/>
              </w:rPr>
            </w:pPr>
            <w:r w:rsidRPr="00E15952">
              <w:rPr>
                <w:rFonts w:ascii="Fira Sans" w:hAnsi="Fira Sans"/>
                <w:spacing w:val="-2"/>
                <w:sz w:val="24"/>
                <w:szCs w:val="24"/>
              </w:rPr>
              <w:t xml:space="preserve">- диаметр </w:t>
            </w:r>
            <w:r w:rsidR="00A55C25" w:rsidRPr="00E15952">
              <w:rPr>
                <w:rFonts w:ascii="Fira Sans" w:hAnsi="Fira Sans"/>
                <w:spacing w:val="-2"/>
                <w:sz w:val="24"/>
                <w:szCs w:val="24"/>
              </w:rPr>
              <w:t xml:space="preserve">    </w:t>
            </w:r>
            <w:r w:rsidR="00E15952" w:rsidRPr="00E15952">
              <w:rPr>
                <w:rFonts w:ascii="Fira Sans" w:hAnsi="Fira Sans"/>
                <w:spacing w:val="-2"/>
                <w:sz w:val="24"/>
                <w:szCs w:val="24"/>
              </w:rPr>
              <w:t xml:space="preserve"> 145</w:t>
            </w:r>
            <w:r w:rsidRPr="00E15952">
              <w:rPr>
                <w:rFonts w:ascii="Fira Sans" w:hAnsi="Fira Sans"/>
                <w:spacing w:val="-2"/>
                <w:sz w:val="24"/>
                <w:szCs w:val="24"/>
              </w:rPr>
              <w:t xml:space="preserve"> мм</w:t>
            </w:r>
          </w:p>
          <w:p w:rsidR="00025C7C" w:rsidRPr="00E15952" w:rsidRDefault="00025C7C" w:rsidP="00A55C25">
            <w:pPr>
              <w:ind w:right="-2"/>
              <w:rPr>
                <w:rFonts w:ascii="Fira Sans" w:hAnsi="Fira Sans"/>
                <w:spacing w:val="-2"/>
                <w:sz w:val="24"/>
                <w:szCs w:val="24"/>
              </w:rPr>
            </w:pPr>
            <w:r w:rsidRPr="00E15952">
              <w:rPr>
                <w:rFonts w:ascii="Fira Sans" w:hAnsi="Fira Sans"/>
                <w:spacing w:val="-2"/>
                <w:sz w:val="24"/>
                <w:szCs w:val="24"/>
              </w:rPr>
              <w:t xml:space="preserve">- высота </w:t>
            </w:r>
            <w:r w:rsidR="00A55C25" w:rsidRPr="00E15952">
              <w:rPr>
                <w:rFonts w:ascii="Fira Sans" w:hAnsi="Fira Sans"/>
                <w:spacing w:val="-2"/>
                <w:sz w:val="24"/>
                <w:szCs w:val="24"/>
              </w:rPr>
              <w:t xml:space="preserve">        </w:t>
            </w:r>
            <w:r w:rsidRPr="00E15952">
              <w:rPr>
                <w:rFonts w:ascii="Fira Sans" w:hAnsi="Fira Sans"/>
                <w:spacing w:val="-2"/>
                <w:sz w:val="24"/>
                <w:szCs w:val="24"/>
              </w:rPr>
              <w:t>270 мм</w:t>
            </w:r>
          </w:p>
        </w:tc>
      </w:tr>
      <w:tr w:rsidR="000B0D17" w:rsidRPr="0011702F" w:rsidTr="001D610B">
        <w:tc>
          <w:tcPr>
            <w:tcW w:w="10348" w:type="dxa"/>
          </w:tcPr>
          <w:p w:rsidR="000B0D17" w:rsidRPr="00E15952" w:rsidRDefault="000B0D17" w:rsidP="00A55C25">
            <w:pPr>
              <w:pStyle w:val="a5"/>
              <w:tabs>
                <w:tab w:val="clear" w:pos="4153"/>
                <w:tab w:val="clear" w:pos="8306"/>
                <w:tab w:val="left" w:pos="680"/>
              </w:tabs>
              <w:rPr>
                <w:rFonts w:ascii="Fira Sans" w:hAnsi="Fira Sans"/>
                <w:sz w:val="24"/>
                <w:szCs w:val="24"/>
              </w:rPr>
            </w:pPr>
            <w:r w:rsidRPr="00E15952">
              <w:rPr>
                <w:rFonts w:ascii="Fira Sans" w:hAnsi="Fira Sans"/>
                <w:sz w:val="24"/>
                <w:szCs w:val="24"/>
              </w:rPr>
              <w:t>Масса</w:t>
            </w:r>
            <w:r w:rsidR="00ED3B0F">
              <w:rPr>
                <w:rFonts w:ascii="Fira Sans" w:hAnsi="Fira Sans"/>
                <w:sz w:val="24"/>
                <w:szCs w:val="24"/>
              </w:rPr>
              <w:t xml:space="preserve">  </w:t>
            </w:r>
            <w:r w:rsidR="00ED3B0F" w:rsidRPr="00ED3B0F">
              <w:rPr>
                <w:rFonts w:ascii="Fira Sans" w:hAnsi="Fira Sans"/>
                <w:sz w:val="24"/>
                <w:szCs w:val="24"/>
              </w:rPr>
              <w:t>не более</w:t>
            </w:r>
            <w:r w:rsidR="00A55C25" w:rsidRPr="00E15952">
              <w:rPr>
                <w:rFonts w:ascii="Fira Sans" w:hAnsi="Fira Sans"/>
                <w:sz w:val="24"/>
                <w:szCs w:val="24"/>
              </w:rPr>
              <w:t xml:space="preserve"> </w:t>
            </w:r>
            <w:r w:rsidRPr="00E15952">
              <w:rPr>
                <w:rFonts w:ascii="Fira Sans" w:hAnsi="Fira Sans"/>
                <w:sz w:val="24"/>
                <w:szCs w:val="24"/>
              </w:rPr>
              <w:t xml:space="preserve"> </w:t>
            </w:r>
            <w:r w:rsidR="00E15952" w:rsidRPr="00E15952">
              <w:rPr>
                <w:rFonts w:ascii="Fira Sans" w:hAnsi="Fira Sans"/>
                <w:sz w:val="24"/>
                <w:szCs w:val="24"/>
              </w:rPr>
              <w:t>2,6</w:t>
            </w:r>
            <w:r w:rsidR="00A55C25" w:rsidRPr="00E15952">
              <w:rPr>
                <w:rFonts w:ascii="Fira Sans" w:hAnsi="Fira Sans"/>
                <w:sz w:val="24"/>
                <w:szCs w:val="24"/>
              </w:rPr>
              <w:t xml:space="preserve"> </w:t>
            </w:r>
            <w:r w:rsidRPr="00E15952">
              <w:rPr>
                <w:rFonts w:ascii="Fira Sans" w:hAnsi="Fira Sans"/>
                <w:sz w:val="24"/>
                <w:szCs w:val="24"/>
              </w:rPr>
              <w:t>кг</w:t>
            </w:r>
          </w:p>
        </w:tc>
      </w:tr>
      <w:tr w:rsidR="005316FD" w:rsidRPr="0011702F" w:rsidTr="001D610B">
        <w:tc>
          <w:tcPr>
            <w:tcW w:w="10348" w:type="dxa"/>
          </w:tcPr>
          <w:p w:rsidR="005316FD" w:rsidRPr="00696C9C" w:rsidRDefault="00696C9C" w:rsidP="00A55C25">
            <w:pPr>
              <w:pStyle w:val="a5"/>
              <w:tabs>
                <w:tab w:val="clear" w:pos="4153"/>
                <w:tab w:val="clear" w:pos="8306"/>
                <w:tab w:val="left" w:pos="680"/>
              </w:tabs>
              <w:rPr>
                <w:rFonts w:ascii="Fira Sans" w:hAnsi="Fira Sans"/>
                <w:sz w:val="24"/>
                <w:szCs w:val="24"/>
              </w:rPr>
            </w:pPr>
            <w:r w:rsidRPr="00696C9C">
              <w:rPr>
                <w:rFonts w:ascii="Fira Sans" w:hAnsi="Fira Sans"/>
                <w:sz w:val="24"/>
                <w:szCs w:val="24"/>
              </w:rPr>
              <w:t>Гарантийный срок хранения – 5,5 лет с даты изготовления. Гарантийный срок эксплуатации 5</w:t>
            </w:r>
            <w:r w:rsidR="002273E4">
              <w:rPr>
                <w:rFonts w:asciiTheme="minorHAnsi" w:hAnsiTheme="minorHAnsi"/>
                <w:sz w:val="24"/>
                <w:szCs w:val="24"/>
              </w:rPr>
              <w:t>,</w:t>
            </w:r>
            <w:r w:rsidR="002273E4" w:rsidRPr="002273E4">
              <w:rPr>
                <w:rFonts w:ascii="Fira Sans" w:hAnsi="Fira Sans"/>
                <w:sz w:val="24"/>
                <w:szCs w:val="24"/>
              </w:rPr>
              <w:t>0</w:t>
            </w:r>
            <w:r w:rsidRPr="00696C9C">
              <w:rPr>
                <w:rFonts w:ascii="Fira Sans" w:hAnsi="Fira Sans"/>
                <w:sz w:val="24"/>
                <w:szCs w:val="24"/>
              </w:rPr>
              <w:t xml:space="preserve"> лет </w:t>
            </w:r>
            <w:proofErr w:type="gramStart"/>
            <w:r w:rsidRPr="00696C9C">
              <w:rPr>
                <w:rFonts w:ascii="Fira Sans" w:hAnsi="Fira Sans"/>
                <w:sz w:val="24"/>
                <w:szCs w:val="24"/>
              </w:rPr>
              <w:t>с даты ввода</w:t>
            </w:r>
            <w:proofErr w:type="gramEnd"/>
            <w:r w:rsidRPr="00696C9C">
              <w:rPr>
                <w:rFonts w:ascii="Fira Sans" w:hAnsi="Fira Sans"/>
                <w:sz w:val="24"/>
                <w:szCs w:val="24"/>
              </w:rPr>
              <w:t xml:space="preserve"> в эксплуатацию в пределах гарантийного срока хранения.</w:t>
            </w:r>
          </w:p>
        </w:tc>
      </w:tr>
      <w:tr w:rsidR="006632CB" w:rsidRPr="0011702F" w:rsidTr="001D610B">
        <w:tc>
          <w:tcPr>
            <w:tcW w:w="10348" w:type="dxa"/>
          </w:tcPr>
          <w:p w:rsidR="006632CB" w:rsidRPr="00043784" w:rsidRDefault="006632CB" w:rsidP="00A55C25">
            <w:pPr>
              <w:pStyle w:val="a5"/>
              <w:tabs>
                <w:tab w:val="clear" w:pos="4153"/>
                <w:tab w:val="clear" w:pos="8306"/>
                <w:tab w:val="left" w:pos="680"/>
              </w:tabs>
              <w:rPr>
                <w:rFonts w:ascii="Fira Sans" w:hAnsi="Fira Sans"/>
                <w:sz w:val="24"/>
                <w:szCs w:val="24"/>
              </w:rPr>
            </w:pPr>
            <w:r w:rsidRPr="00043784">
              <w:rPr>
                <w:rFonts w:ascii="Fira Sans" w:hAnsi="Fira Sans"/>
                <w:sz w:val="24"/>
                <w:szCs w:val="24"/>
              </w:rPr>
              <w:t xml:space="preserve">Конструкция самоспасателя </w:t>
            </w:r>
            <w:r w:rsidR="00043784">
              <w:rPr>
                <w:rFonts w:ascii="Fira Sans" w:hAnsi="Fira Sans"/>
                <w:sz w:val="24"/>
                <w:szCs w:val="24"/>
              </w:rPr>
              <w:t>PROX M</w:t>
            </w:r>
            <w:r w:rsidR="00043784" w:rsidRPr="00043784">
              <w:rPr>
                <w:rFonts w:ascii="Fira Sans" w:hAnsi="Fira Sans"/>
                <w:sz w:val="24"/>
                <w:szCs w:val="24"/>
              </w:rPr>
              <w:t xml:space="preserve">60 </w:t>
            </w:r>
            <w:r w:rsidRPr="00043784">
              <w:rPr>
                <w:rFonts w:ascii="Fira Sans" w:hAnsi="Fira Sans"/>
                <w:sz w:val="24"/>
                <w:szCs w:val="24"/>
              </w:rPr>
              <w:t>исключает попадание пылеобразующего продукта из регенеративного патрона в полость рта и дыхательные пути человека.</w:t>
            </w:r>
          </w:p>
          <w:p w:rsidR="006632CB" w:rsidRPr="00043784" w:rsidRDefault="006632CB" w:rsidP="00A55C25">
            <w:pPr>
              <w:pStyle w:val="a5"/>
              <w:tabs>
                <w:tab w:val="clear" w:pos="4153"/>
                <w:tab w:val="clear" w:pos="8306"/>
                <w:tab w:val="left" w:pos="680"/>
              </w:tabs>
              <w:rPr>
                <w:rFonts w:ascii="Fira Sans" w:hAnsi="Fira Sans"/>
                <w:sz w:val="24"/>
                <w:szCs w:val="24"/>
              </w:rPr>
            </w:pPr>
            <w:r w:rsidRPr="00043784">
              <w:rPr>
                <w:rFonts w:ascii="Fira Sans" w:hAnsi="Fira Sans"/>
                <w:sz w:val="24"/>
                <w:szCs w:val="24"/>
              </w:rPr>
              <w:t>Части самоспасателей, подверженные ударам при эксплуатации, изготавливаются из материалов, обеспечивающих фрикционную безопасность.</w:t>
            </w:r>
          </w:p>
          <w:p w:rsidR="006632CB" w:rsidRPr="00043784" w:rsidRDefault="006632CB" w:rsidP="00A55C25">
            <w:pPr>
              <w:pStyle w:val="a5"/>
              <w:tabs>
                <w:tab w:val="clear" w:pos="4153"/>
                <w:tab w:val="clear" w:pos="8306"/>
                <w:tab w:val="left" w:pos="680"/>
              </w:tabs>
              <w:rPr>
                <w:rFonts w:ascii="Fira Sans" w:hAnsi="Fira Sans"/>
                <w:sz w:val="24"/>
                <w:szCs w:val="24"/>
              </w:rPr>
            </w:pPr>
            <w:r w:rsidRPr="00043784">
              <w:rPr>
                <w:rFonts w:ascii="Fira Sans" w:hAnsi="Fira Sans"/>
                <w:sz w:val="24"/>
                <w:szCs w:val="24"/>
              </w:rPr>
              <w:t xml:space="preserve">Самоспасатели </w:t>
            </w:r>
            <w:r w:rsidR="00043784">
              <w:rPr>
                <w:rFonts w:ascii="Fira Sans" w:hAnsi="Fira Sans"/>
                <w:sz w:val="24"/>
                <w:szCs w:val="24"/>
              </w:rPr>
              <w:t>PROX M</w:t>
            </w:r>
            <w:r w:rsidR="00043784" w:rsidRPr="00043784">
              <w:rPr>
                <w:rFonts w:ascii="Fira Sans" w:hAnsi="Fira Sans"/>
                <w:sz w:val="24"/>
                <w:szCs w:val="24"/>
              </w:rPr>
              <w:t xml:space="preserve">60 </w:t>
            </w:r>
            <w:proofErr w:type="spellStart"/>
            <w:r w:rsidRPr="00043784">
              <w:rPr>
                <w:rFonts w:ascii="Fira Sans" w:hAnsi="Fira Sans"/>
                <w:sz w:val="24"/>
                <w:szCs w:val="24"/>
              </w:rPr>
              <w:t>антистатичные</w:t>
            </w:r>
            <w:proofErr w:type="spellEnd"/>
            <w:r w:rsidRPr="00043784">
              <w:rPr>
                <w:rFonts w:ascii="Fira Sans" w:hAnsi="Fira Sans"/>
                <w:sz w:val="24"/>
                <w:szCs w:val="24"/>
              </w:rPr>
              <w:t>, сопротивление изоляции неметаллических частей самоспасателей не более 10</w:t>
            </w:r>
            <w:r w:rsidR="00DF5D33">
              <w:rPr>
                <w:rFonts w:asciiTheme="minorHAnsi" w:hAnsiTheme="minorHAnsi"/>
                <w:sz w:val="24"/>
                <w:szCs w:val="24"/>
                <w:vertAlign w:val="superscript"/>
              </w:rPr>
              <w:t>9</w:t>
            </w:r>
            <w:r w:rsidRPr="00043784">
              <w:rPr>
                <w:rFonts w:ascii="Fira Sans" w:hAnsi="Fira Sans"/>
                <w:sz w:val="24"/>
                <w:szCs w:val="24"/>
              </w:rPr>
              <w:t>Ом.</w:t>
            </w:r>
          </w:p>
          <w:p w:rsidR="006632CB" w:rsidRPr="00043784" w:rsidRDefault="006632CB" w:rsidP="00A55C25">
            <w:pPr>
              <w:pStyle w:val="a5"/>
              <w:tabs>
                <w:tab w:val="clear" w:pos="4153"/>
                <w:tab w:val="clear" w:pos="8306"/>
                <w:tab w:val="left" w:pos="680"/>
              </w:tabs>
              <w:rPr>
                <w:rFonts w:ascii="Fira Sans" w:hAnsi="Fira Sans"/>
                <w:sz w:val="24"/>
                <w:szCs w:val="24"/>
              </w:rPr>
            </w:pPr>
            <w:r w:rsidRPr="00043784">
              <w:rPr>
                <w:rFonts w:ascii="Fira Sans" w:hAnsi="Fira Sans"/>
                <w:sz w:val="24"/>
                <w:szCs w:val="24"/>
              </w:rPr>
              <w:t>Применяемые для изготовления самоспасателей</w:t>
            </w:r>
            <w:r w:rsidR="00043784">
              <w:rPr>
                <w:rFonts w:ascii="Fira Sans" w:hAnsi="Fira Sans"/>
                <w:sz w:val="24"/>
                <w:szCs w:val="24"/>
              </w:rPr>
              <w:t xml:space="preserve"> PROX M</w:t>
            </w:r>
            <w:r w:rsidR="00043784" w:rsidRPr="00043784">
              <w:rPr>
                <w:rFonts w:ascii="Fira Sans" w:hAnsi="Fira Sans"/>
                <w:sz w:val="24"/>
                <w:szCs w:val="24"/>
              </w:rPr>
              <w:t>60</w:t>
            </w:r>
            <w:r w:rsidRPr="00043784">
              <w:rPr>
                <w:rFonts w:ascii="Fira Sans" w:hAnsi="Fira Sans"/>
                <w:sz w:val="24"/>
                <w:szCs w:val="24"/>
              </w:rPr>
              <w:t xml:space="preserve"> материалы</w:t>
            </w:r>
            <w:r w:rsidR="00FD4264">
              <w:rPr>
                <w:rFonts w:asciiTheme="minorHAnsi" w:hAnsiTheme="minorHAnsi"/>
                <w:sz w:val="24"/>
                <w:szCs w:val="24"/>
              </w:rPr>
              <w:t>,</w:t>
            </w:r>
            <w:r w:rsidRPr="00043784">
              <w:rPr>
                <w:rFonts w:ascii="Fira Sans" w:hAnsi="Fira Sans"/>
                <w:sz w:val="24"/>
                <w:szCs w:val="24"/>
              </w:rPr>
              <w:t xml:space="preserve"> непосредственно соприкасающиеся с кожей пользователя и газо-дыхательная смесь, не оказывают раздражающего или иного вредного воздействия на человека.</w:t>
            </w:r>
          </w:p>
          <w:p w:rsidR="006632CB" w:rsidRPr="0005374C" w:rsidRDefault="006632CB" w:rsidP="006632CB">
            <w:pPr>
              <w:pStyle w:val="a5"/>
              <w:tabs>
                <w:tab w:val="clear" w:pos="4153"/>
                <w:tab w:val="clear" w:pos="8306"/>
                <w:tab w:val="left" w:pos="680"/>
              </w:tabs>
              <w:rPr>
                <w:rFonts w:ascii="Fira Sans" w:hAnsi="Fira Sans"/>
                <w:sz w:val="24"/>
                <w:szCs w:val="24"/>
              </w:rPr>
            </w:pPr>
            <w:r w:rsidRPr="00043784">
              <w:rPr>
                <w:rFonts w:ascii="Fira Sans" w:hAnsi="Fira Sans"/>
                <w:sz w:val="24"/>
                <w:szCs w:val="24"/>
              </w:rPr>
              <w:lastRenderedPageBreak/>
              <w:t xml:space="preserve">Корпус самоспасателя </w:t>
            </w:r>
            <w:r w:rsidR="00043784">
              <w:rPr>
                <w:rFonts w:ascii="Fira Sans" w:hAnsi="Fira Sans"/>
                <w:sz w:val="24"/>
                <w:szCs w:val="24"/>
              </w:rPr>
              <w:t>PROX M</w:t>
            </w:r>
            <w:r w:rsidR="00043784" w:rsidRPr="00043784">
              <w:rPr>
                <w:rFonts w:ascii="Fira Sans" w:hAnsi="Fira Sans"/>
                <w:sz w:val="24"/>
                <w:szCs w:val="24"/>
              </w:rPr>
              <w:t xml:space="preserve">60 </w:t>
            </w:r>
            <w:r w:rsidRPr="00043784">
              <w:rPr>
                <w:rFonts w:ascii="Fira Sans" w:hAnsi="Fira Sans"/>
                <w:sz w:val="24"/>
                <w:szCs w:val="24"/>
              </w:rPr>
              <w:t xml:space="preserve">изготовлен </w:t>
            </w:r>
            <w:r w:rsidRPr="0005374C">
              <w:rPr>
                <w:rFonts w:ascii="Fira Sans" w:hAnsi="Fira Sans"/>
                <w:sz w:val="24"/>
                <w:szCs w:val="24"/>
              </w:rPr>
              <w:t xml:space="preserve">пластика.  Для удобства переноски самоспасатель </w:t>
            </w:r>
            <w:r w:rsidR="00043784" w:rsidRPr="0005374C">
              <w:rPr>
                <w:rFonts w:ascii="Fira Sans" w:hAnsi="Fira Sans"/>
                <w:sz w:val="24"/>
                <w:szCs w:val="24"/>
              </w:rPr>
              <w:t xml:space="preserve">PROX M60 </w:t>
            </w:r>
            <w:r w:rsidRPr="0005374C">
              <w:rPr>
                <w:rFonts w:ascii="Fira Sans" w:hAnsi="Fira Sans"/>
                <w:sz w:val="24"/>
                <w:szCs w:val="24"/>
              </w:rPr>
              <w:t>оборудован плечевым ремнем, регулируемый по длине.</w:t>
            </w:r>
          </w:p>
          <w:p w:rsidR="000C0213" w:rsidRPr="006632CB" w:rsidRDefault="000C0213" w:rsidP="00ED3B0F">
            <w:pPr>
              <w:pStyle w:val="a5"/>
              <w:tabs>
                <w:tab w:val="clear" w:pos="4153"/>
                <w:tab w:val="clear" w:pos="8306"/>
                <w:tab w:val="left" w:pos="680"/>
              </w:tabs>
              <w:rPr>
                <w:rFonts w:asciiTheme="minorHAnsi" w:hAnsiTheme="minorHAnsi"/>
                <w:sz w:val="24"/>
                <w:szCs w:val="24"/>
                <w:highlight w:val="yellow"/>
              </w:rPr>
            </w:pPr>
            <w:r w:rsidRPr="0005374C">
              <w:rPr>
                <w:rFonts w:ascii="Fira Sans" w:hAnsi="Fira Sans"/>
                <w:sz w:val="24"/>
                <w:szCs w:val="24"/>
              </w:rPr>
              <w:t xml:space="preserve">Температура поверхности самоспасателя </w:t>
            </w:r>
            <w:r w:rsidR="00043784" w:rsidRPr="0005374C">
              <w:rPr>
                <w:rFonts w:ascii="Fira Sans" w:hAnsi="Fira Sans"/>
                <w:sz w:val="24"/>
                <w:szCs w:val="24"/>
              </w:rPr>
              <w:t xml:space="preserve">PROX M60 </w:t>
            </w:r>
            <w:r w:rsidRPr="0005374C">
              <w:rPr>
                <w:rFonts w:ascii="Fira Sans" w:hAnsi="Fira Sans"/>
                <w:sz w:val="24"/>
                <w:szCs w:val="24"/>
              </w:rPr>
              <w:t>обращенная к телу пользователя не вызывает дискомфорт у пользователя, а конструкция предусматривает защиту человека от ож</w:t>
            </w:r>
            <w:r w:rsidR="00ED3B0F" w:rsidRPr="00ED3B0F">
              <w:rPr>
                <w:rFonts w:ascii="Fira Sans" w:hAnsi="Fira Sans"/>
                <w:sz w:val="24"/>
                <w:szCs w:val="24"/>
              </w:rPr>
              <w:t>о</w:t>
            </w:r>
            <w:r w:rsidRPr="0005374C">
              <w:rPr>
                <w:rFonts w:ascii="Fira Sans" w:hAnsi="Fira Sans"/>
                <w:sz w:val="24"/>
                <w:szCs w:val="24"/>
              </w:rPr>
              <w:t>гов в процессе его использования.</w:t>
            </w:r>
          </w:p>
        </w:tc>
      </w:tr>
      <w:tr w:rsidR="000D75DD" w:rsidRPr="0011702F" w:rsidTr="001D610B">
        <w:tc>
          <w:tcPr>
            <w:tcW w:w="10348" w:type="dxa"/>
          </w:tcPr>
          <w:p w:rsidR="000D75DD" w:rsidRPr="00043784" w:rsidRDefault="000D75DD" w:rsidP="00A55C25">
            <w:pPr>
              <w:pStyle w:val="a5"/>
              <w:tabs>
                <w:tab w:val="clear" w:pos="4153"/>
                <w:tab w:val="clear" w:pos="8306"/>
                <w:tab w:val="left" w:pos="680"/>
              </w:tabs>
              <w:rPr>
                <w:rFonts w:ascii="Fira Sans" w:hAnsi="Fira Sans"/>
                <w:sz w:val="24"/>
                <w:szCs w:val="24"/>
              </w:rPr>
            </w:pPr>
            <w:r>
              <w:rPr>
                <w:rFonts w:ascii="Fira Sans" w:hAnsi="Fira Sans"/>
                <w:sz w:val="24"/>
                <w:szCs w:val="24"/>
              </w:rPr>
              <w:lastRenderedPageBreak/>
              <w:t xml:space="preserve">Носовой зажим, очки и загубник выполнены из силикона. </w:t>
            </w:r>
          </w:p>
        </w:tc>
      </w:tr>
      <w:tr w:rsidR="00017A2D" w:rsidRPr="0011702F" w:rsidTr="001D610B">
        <w:tc>
          <w:tcPr>
            <w:tcW w:w="10348" w:type="dxa"/>
          </w:tcPr>
          <w:p w:rsidR="00017A2D" w:rsidRPr="0011702F" w:rsidRDefault="00017A2D" w:rsidP="0011702F">
            <w:pPr>
              <w:pStyle w:val="a5"/>
              <w:numPr>
                <w:ilvl w:val="0"/>
                <w:numId w:val="1"/>
              </w:numPr>
              <w:tabs>
                <w:tab w:val="clear" w:pos="4153"/>
                <w:tab w:val="clear" w:pos="8306"/>
                <w:tab w:val="left" w:pos="680"/>
              </w:tabs>
              <w:jc w:val="center"/>
              <w:rPr>
                <w:rFonts w:ascii="Fira Sans" w:hAnsi="Fira Sans"/>
                <w:b/>
                <w:sz w:val="24"/>
                <w:szCs w:val="24"/>
              </w:rPr>
            </w:pPr>
            <w:r w:rsidRPr="0011702F">
              <w:rPr>
                <w:rFonts w:ascii="Fira Sans" w:hAnsi="Fira Sans"/>
                <w:b/>
                <w:sz w:val="24"/>
                <w:szCs w:val="24"/>
              </w:rPr>
              <w:t>Маркировка</w:t>
            </w:r>
            <w:r w:rsidR="00727340"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  <w:r w:rsidR="00727340" w:rsidRPr="00727340">
              <w:rPr>
                <w:rFonts w:ascii="Fira Sans" w:hAnsi="Fira Sans"/>
                <w:b/>
                <w:sz w:val="24"/>
                <w:szCs w:val="24"/>
              </w:rPr>
              <w:t>и пломбирование</w:t>
            </w:r>
          </w:p>
        </w:tc>
      </w:tr>
      <w:tr w:rsidR="00017A2D" w:rsidRPr="0011702F" w:rsidTr="001D610B">
        <w:tc>
          <w:tcPr>
            <w:tcW w:w="10348" w:type="dxa"/>
          </w:tcPr>
          <w:p w:rsidR="00727340" w:rsidRPr="00727340" w:rsidRDefault="00727340" w:rsidP="00727340">
            <w:pPr>
              <w:tabs>
                <w:tab w:val="center" w:pos="7371"/>
              </w:tabs>
              <w:spacing w:line="276" w:lineRule="auto"/>
              <w:rPr>
                <w:rFonts w:ascii="Fira Sans" w:hAnsi="Fira Sans"/>
                <w:sz w:val="24"/>
                <w:szCs w:val="24"/>
              </w:rPr>
            </w:pPr>
            <w:r w:rsidRPr="00727340">
              <w:rPr>
                <w:rFonts w:ascii="Fira Sans" w:hAnsi="Fira Sans"/>
                <w:sz w:val="24"/>
                <w:szCs w:val="24"/>
              </w:rPr>
              <w:t>На корпусе футляра нанесена следующая маркировка:</w:t>
            </w:r>
          </w:p>
          <w:p w:rsidR="00727340" w:rsidRPr="00727340" w:rsidRDefault="00727340" w:rsidP="00727340">
            <w:pPr>
              <w:spacing w:line="276" w:lineRule="auto"/>
              <w:rPr>
                <w:rFonts w:ascii="Fira Sans" w:hAnsi="Fira Sans"/>
                <w:sz w:val="24"/>
                <w:szCs w:val="24"/>
              </w:rPr>
            </w:pPr>
            <w:r w:rsidRPr="00727340">
              <w:rPr>
                <w:rFonts w:ascii="Fira Sans" w:hAnsi="Fira Sans"/>
                <w:sz w:val="24"/>
                <w:szCs w:val="24"/>
              </w:rPr>
              <w:t xml:space="preserve">– наименование изделия (самоспасатель </w:t>
            </w:r>
            <w:proofErr w:type="gramStart"/>
            <w:r w:rsidRPr="00727340">
              <w:rPr>
                <w:rFonts w:ascii="Fira Sans" w:hAnsi="Fira Sans"/>
                <w:sz w:val="24"/>
                <w:szCs w:val="24"/>
              </w:rPr>
              <w:t>шахтный</w:t>
            </w:r>
            <w:proofErr w:type="gramEnd"/>
            <w:r w:rsidRPr="00727340">
              <w:rPr>
                <w:rFonts w:ascii="Fira Sans" w:hAnsi="Fira Sans"/>
                <w:sz w:val="24"/>
                <w:szCs w:val="24"/>
              </w:rPr>
              <w:t xml:space="preserve"> </w:t>
            </w:r>
            <w:r w:rsidR="00214752">
              <w:rPr>
                <w:rFonts w:ascii="Fira Sans" w:hAnsi="Fira Sans"/>
                <w:sz w:val="24"/>
                <w:szCs w:val="24"/>
              </w:rPr>
              <w:t>…..)</w:t>
            </w:r>
          </w:p>
          <w:p w:rsidR="00727340" w:rsidRDefault="00727340" w:rsidP="00727340">
            <w:pPr>
              <w:spacing w:line="276" w:lineRule="auto"/>
              <w:rPr>
                <w:sz w:val="24"/>
                <w:szCs w:val="24"/>
              </w:rPr>
            </w:pPr>
            <w:r w:rsidRPr="00727340">
              <w:rPr>
                <w:rFonts w:ascii="Fira Sans" w:hAnsi="Fira Sans"/>
                <w:sz w:val="24"/>
                <w:szCs w:val="24"/>
              </w:rPr>
              <w:t>– надпись «</w:t>
            </w:r>
            <w:proofErr w:type="gramStart"/>
            <w:r w:rsidRPr="00727340">
              <w:rPr>
                <w:rFonts w:ascii="Fira Sans" w:hAnsi="Fira Sans"/>
                <w:sz w:val="24"/>
                <w:szCs w:val="24"/>
              </w:rPr>
              <w:t>Изолирующее</w:t>
            </w:r>
            <w:proofErr w:type="gramEnd"/>
            <w:r w:rsidRPr="00727340">
              <w:rPr>
                <w:rFonts w:ascii="Fira Sans" w:hAnsi="Fira Sans"/>
                <w:sz w:val="24"/>
                <w:szCs w:val="24"/>
              </w:rPr>
              <w:t xml:space="preserve"> СИЗОД на химически связанном кислороде»;</w:t>
            </w:r>
          </w:p>
          <w:p w:rsidR="00727340" w:rsidRPr="00727340" w:rsidRDefault="00727340" w:rsidP="00727340">
            <w:pPr>
              <w:spacing w:line="276" w:lineRule="auto"/>
              <w:rPr>
                <w:sz w:val="24"/>
                <w:szCs w:val="24"/>
              </w:rPr>
            </w:pPr>
            <w:r w:rsidRPr="00727340">
              <w:rPr>
                <w:rFonts w:ascii="Fira Sans" w:hAnsi="Fira Sans"/>
                <w:sz w:val="24"/>
                <w:szCs w:val="24"/>
              </w:rPr>
              <w:t>– тип и класс;</w:t>
            </w:r>
          </w:p>
          <w:p w:rsidR="00727340" w:rsidRPr="00727340" w:rsidRDefault="00727340" w:rsidP="00727340">
            <w:pPr>
              <w:rPr>
                <w:rFonts w:ascii="Fira Sans" w:hAnsi="Fira Sans"/>
                <w:sz w:val="24"/>
                <w:szCs w:val="24"/>
              </w:rPr>
            </w:pPr>
            <w:r w:rsidRPr="00727340">
              <w:rPr>
                <w:rFonts w:ascii="Fira Sans" w:hAnsi="Fira Sans"/>
                <w:sz w:val="24"/>
                <w:szCs w:val="24"/>
              </w:rPr>
              <w:t xml:space="preserve">– обозначение технических условий </w:t>
            </w:r>
          </w:p>
          <w:p w:rsidR="00727340" w:rsidRPr="00727340" w:rsidRDefault="00727340" w:rsidP="00727340">
            <w:pPr>
              <w:pStyle w:val="a7"/>
              <w:spacing w:line="276" w:lineRule="auto"/>
              <w:ind w:firstLine="0"/>
              <w:rPr>
                <w:rFonts w:ascii="Fira Sans" w:hAnsi="Fira Sans"/>
                <w:i w:val="0"/>
                <w:sz w:val="24"/>
                <w:szCs w:val="24"/>
              </w:rPr>
            </w:pPr>
            <w:r w:rsidRPr="00727340">
              <w:rPr>
                <w:rFonts w:ascii="Fira Sans" w:hAnsi="Fira Sans"/>
                <w:i w:val="0"/>
                <w:sz w:val="24"/>
                <w:szCs w:val="24"/>
              </w:rPr>
              <w:t>–</w:t>
            </w:r>
            <w:r>
              <w:rPr>
                <w:rFonts w:asciiTheme="minorHAnsi" w:hAnsiTheme="minorHAnsi"/>
                <w:i w:val="0"/>
                <w:sz w:val="24"/>
                <w:szCs w:val="24"/>
              </w:rPr>
              <w:t xml:space="preserve"> </w:t>
            </w:r>
            <w:r w:rsidRPr="00727340">
              <w:rPr>
                <w:rFonts w:ascii="Fira Sans" w:hAnsi="Fira Sans"/>
                <w:i w:val="0"/>
                <w:sz w:val="24"/>
                <w:szCs w:val="24"/>
              </w:rPr>
              <w:t xml:space="preserve">ВЗД; </w:t>
            </w:r>
          </w:p>
          <w:p w:rsidR="00727340" w:rsidRPr="00727340" w:rsidRDefault="00727340" w:rsidP="00727340">
            <w:pPr>
              <w:pStyle w:val="a7"/>
              <w:spacing w:line="276" w:lineRule="auto"/>
              <w:ind w:firstLine="0"/>
              <w:rPr>
                <w:rFonts w:ascii="Fira Sans" w:hAnsi="Fira Sans"/>
                <w:i w:val="0"/>
                <w:sz w:val="24"/>
                <w:szCs w:val="24"/>
              </w:rPr>
            </w:pPr>
            <w:r w:rsidRPr="00727340">
              <w:rPr>
                <w:rFonts w:ascii="Fira Sans" w:hAnsi="Fira Sans"/>
                <w:i w:val="0"/>
                <w:sz w:val="24"/>
                <w:szCs w:val="24"/>
              </w:rPr>
              <w:t>– коэффициент защиты;</w:t>
            </w:r>
          </w:p>
          <w:p w:rsidR="00727340" w:rsidRDefault="00727340" w:rsidP="00727340">
            <w:pPr>
              <w:tabs>
                <w:tab w:val="center" w:pos="7371"/>
              </w:tabs>
              <w:spacing w:line="276" w:lineRule="auto"/>
              <w:rPr>
                <w:sz w:val="24"/>
                <w:szCs w:val="24"/>
              </w:rPr>
            </w:pPr>
            <w:r w:rsidRPr="00727340">
              <w:rPr>
                <w:rFonts w:ascii="Fira Sans" w:hAnsi="Fira Sans"/>
                <w:sz w:val="24"/>
                <w:szCs w:val="24"/>
              </w:rPr>
              <w:t>– гарантийный срок хранения и гарантийный срок эксплуатации;</w:t>
            </w:r>
          </w:p>
          <w:p w:rsidR="00727340" w:rsidRPr="00727340" w:rsidRDefault="00727340" w:rsidP="00727340">
            <w:pPr>
              <w:tabs>
                <w:tab w:val="center" w:pos="7371"/>
              </w:tabs>
              <w:spacing w:line="276" w:lineRule="auto"/>
              <w:rPr>
                <w:rFonts w:ascii="Fira Sans" w:hAnsi="Fira Sans"/>
                <w:sz w:val="24"/>
                <w:szCs w:val="24"/>
              </w:rPr>
            </w:pPr>
            <w:r w:rsidRPr="00727340">
              <w:rPr>
                <w:rFonts w:ascii="Fira Sans" w:hAnsi="Fira Sans"/>
                <w:sz w:val="24"/>
                <w:szCs w:val="24"/>
              </w:rPr>
              <w:t>- температурный диапазон эксплуатации;</w:t>
            </w:r>
          </w:p>
          <w:p w:rsidR="00727340" w:rsidRDefault="00727340" w:rsidP="00727340">
            <w:pPr>
              <w:tabs>
                <w:tab w:val="center" w:pos="7371"/>
              </w:tabs>
              <w:spacing w:line="276" w:lineRule="auto"/>
              <w:rPr>
                <w:spacing w:val="-4"/>
                <w:sz w:val="24"/>
                <w:szCs w:val="24"/>
              </w:rPr>
            </w:pPr>
            <w:r w:rsidRPr="00727340">
              <w:rPr>
                <w:rFonts w:ascii="Fira Sans" w:hAnsi="Fira Sans"/>
                <w:spacing w:val="-4"/>
                <w:sz w:val="24"/>
                <w:szCs w:val="24"/>
              </w:rPr>
              <w:t>– пиктограмм</w:t>
            </w:r>
            <w:r w:rsidR="00006D6C" w:rsidRPr="00006D6C">
              <w:rPr>
                <w:rFonts w:ascii="Fira Sans" w:hAnsi="Fira Sans"/>
                <w:spacing w:val="-4"/>
                <w:sz w:val="24"/>
                <w:szCs w:val="24"/>
              </w:rPr>
              <w:t>а</w:t>
            </w:r>
            <w:r w:rsidRPr="00727340">
              <w:rPr>
                <w:rFonts w:ascii="Fira Sans" w:hAnsi="Fira Sans"/>
                <w:spacing w:val="-4"/>
                <w:sz w:val="24"/>
                <w:szCs w:val="24"/>
              </w:rPr>
              <w:t xml:space="preserve"> «</w:t>
            </w:r>
            <w:proofErr w:type="gramStart"/>
            <w:r w:rsidRPr="00727340">
              <w:rPr>
                <w:rFonts w:ascii="Fira Sans" w:hAnsi="Fira Sans"/>
                <w:spacing w:val="-4"/>
                <w:sz w:val="24"/>
                <w:szCs w:val="24"/>
              </w:rPr>
              <w:t>См</w:t>
            </w:r>
            <w:proofErr w:type="gramEnd"/>
            <w:r w:rsidRPr="00727340">
              <w:rPr>
                <w:rFonts w:ascii="Fira Sans" w:hAnsi="Fira Sans"/>
                <w:spacing w:val="-4"/>
                <w:sz w:val="24"/>
                <w:szCs w:val="24"/>
              </w:rPr>
              <w:t>. руководство по эксплуатации»</w:t>
            </w:r>
            <w:r>
              <w:rPr>
                <w:spacing w:val="-4"/>
                <w:sz w:val="24"/>
                <w:szCs w:val="24"/>
              </w:rPr>
              <w:t>.</w:t>
            </w:r>
          </w:p>
          <w:p w:rsidR="00727340" w:rsidRPr="00727340" w:rsidRDefault="00727340" w:rsidP="00727340">
            <w:pPr>
              <w:tabs>
                <w:tab w:val="center" w:pos="7371"/>
              </w:tabs>
              <w:spacing w:line="276" w:lineRule="auto"/>
              <w:rPr>
                <w:rFonts w:ascii="Fira Sans" w:hAnsi="Fira Sans"/>
                <w:sz w:val="24"/>
                <w:szCs w:val="24"/>
              </w:rPr>
            </w:pPr>
            <w:r w:rsidRPr="00727340">
              <w:rPr>
                <w:rFonts w:ascii="Fira Sans" w:hAnsi="Fira Sans"/>
                <w:sz w:val="24"/>
                <w:szCs w:val="24"/>
              </w:rPr>
              <w:t>На стяжных лентах нанесена следующая маркировка:</w:t>
            </w:r>
          </w:p>
          <w:p w:rsidR="00727340" w:rsidRDefault="00727340" w:rsidP="00727340">
            <w:pPr>
              <w:tabs>
                <w:tab w:val="center" w:pos="7371"/>
              </w:tabs>
              <w:spacing w:line="276" w:lineRule="auto"/>
              <w:rPr>
                <w:sz w:val="24"/>
                <w:szCs w:val="24"/>
              </w:rPr>
            </w:pPr>
            <w:r w:rsidRPr="00727340">
              <w:rPr>
                <w:rFonts w:ascii="Fira Sans" w:hAnsi="Fira Sans"/>
                <w:sz w:val="24"/>
                <w:szCs w:val="24"/>
              </w:rPr>
              <w:t xml:space="preserve">– товарный </w:t>
            </w:r>
            <w:r w:rsidRPr="00006D6C">
              <w:rPr>
                <w:rFonts w:ascii="Fira Sans" w:hAnsi="Fira Sans"/>
                <w:sz w:val="24"/>
                <w:szCs w:val="24"/>
              </w:rPr>
              <w:t>знак и наименование изготовителя;</w:t>
            </w:r>
          </w:p>
          <w:p w:rsidR="0005374C" w:rsidRPr="0005374C" w:rsidRDefault="0005374C" w:rsidP="0005374C">
            <w:pPr>
              <w:tabs>
                <w:tab w:val="center" w:pos="7371"/>
              </w:tabs>
              <w:rPr>
                <w:rFonts w:ascii="Fira Sans" w:hAnsi="Fira Sans"/>
                <w:sz w:val="24"/>
                <w:szCs w:val="24"/>
              </w:rPr>
            </w:pPr>
            <w:r w:rsidRPr="00727340">
              <w:rPr>
                <w:rFonts w:ascii="Fira Sans" w:hAnsi="Fira Sans"/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05374C">
              <w:rPr>
                <w:rFonts w:ascii="Fira Sans" w:hAnsi="Fira Sans"/>
                <w:sz w:val="24"/>
                <w:szCs w:val="24"/>
              </w:rPr>
              <w:t>сокращенное наименование изделия;</w:t>
            </w:r>
          </w:p>
          <w:p w:rsidR="00727340" w:rsidRDefault="00727340" w:rsidP="00727340">
            <w:pPr>
              <w:tabs>
                <w:tab w:val="center" w:pos="7371"/>
              </w:tabs>
              <w:spacing w:line="276" w:lineRule="auto"/>
              <w:rPr>
                <w:sz w:val="24"/>
                <w:szCs w:val="24"/>
              </w:rPr>
            </w:pPr>
            <w:r w:rsidRPr="00727340">
              <w:rPr>
                <w:rFonts w:ascii="Fira Sans" w:hAnsi="Fira Sans"/>
                <w:sz w:val="24"/>
                <w:szCs w:val="24"/>
              </w:rPr>
              <w:t>– номер партии и номер;</w:t>
            </w:r>
          </w:p>
          <w:p w:rsidR="00933BD8" w:rsidRPr="00727340" w:rsidRDefault="00933BD8" w:rsidP="00933BD8">
            <w:pPr>
              <w:tabs>
                <w:tab w:val="center" w:pos="7371"/>
              </w:tabs>
              <w:spacing w:line="276" w:lineRule="auto"/>
              <w:rPr>
                <w:rFonts w:ascii="Fira Sans" w:hAnsi="Fira Sans"/>
                <w:sz w:val="24"/>
                <w:szCs w:val="24"/>
              </w:rPr>
            </w:pPr>
            <w:r w:rsidRPr="00727340">
              <w:rPr>
                <w:rFonts w:ascii="Fira Sans" w:hAnsi="Fira Sans"/>
                <w:sz w:val="24"/>
                <w:szCs w:val="24"/>
              </w:rPr>
              <w:t>– дата изготовления (месяц, год);</w:t>
            </w:r>
          </w:p>
          <w:p w:rsidR="00933BD8" w:rsidRPr="00727340" w:rsidRDefault="00933BD8" w:rsidP="00933BD8">
            <w:pPr>
              <w:pStyle w:val="a7"/>
              <w:spacing w:line="276" w:lineRule="auto"/>
              <w:ind w:firstLine="0"/>
              <w:rPr>
                <w:rFonts w:ascii="Fira Sans" w:hAnsi="Fira Sans"/>
                <w:i w:val="0"/>
                <w:spacing w:val="-2"/>
                <w:sz w:val="24"/>
                <w:szCs w:val="24"/>
              </w:rPr>
            </w:pPr>
            <w:r w:rsidRPr="00727340">
              <w:rPr>
                <w:rFonts w:ascii="Fira Sans" w:hAnsi="Fira Sans"/>
                <w:i w:val="0"/>
                <w:sz w:val="24"/>
                <w:szCs w:val="24"/>
              </w:rPr>
              <w:t>–</w:t>
            </w:r>
            <w:r w:rsidRPr="00727340">
              <w:rPr>
                <w:rFonts w:ascii="Fira Sans" w:hAnsi="Fira Sans"/>
                <w:i w:val="0"/>
                <w:spacing w:val="-2"/>
                <w:sz w:val="24"/>
                <w:szCs w:val="24"/>
              </w:rPr>
              <w:t xml:space="preserve"> единый знак обращения продукции на рынке государств – членов Таможенного союза </w:t>
            </w:r>
            <w:r w:rsidRPr="00727340">
              <w:rPr>
                <w:rFonts w:ascii="Fira Sans" w:hAnsi="Fira Sans"/>
                <w:i w:val="0"/>
                <w:sz w:val="24"/>
                <w:szCs w:val="24"/>
              </w:rPr>
              <w:t>(ЕАС)</w:t>
            </w:r>
            <w:r w:rsidRPr="00727340">
              <w:rPr>
                <w:rFonts w:ascii="Fira Sans" w:hAnsi="Fira Sans"/>
                <w:i w:val="0"/>
                <w:spacing w:val="-2"/>
                <w:sz w:val="24"/>
                <w:szCs w:val="24"/>
              </w:rPr>
              <w:t xml:space="preserve">; </w:t>
            </w:r>
          </w:p>
          <w:p w:rsidR="00727340" w:rsidRPr="00724A2F" w:rsidRDefault="00933BD8" w:rsidP="00933BD8">
            <w:pPr>
              <w:tabs>
                <w:tab w:val="center" w:pos="7371"/>
              </w:tabs>
              <w:spacing w:line="276" w:lineRule="auto"/>
              <w:rPr>
                <w:rFonts w:ascii="Fira Sans" w:hAnsi="Fira Sans"/>
                <w:sz w:val="24"/>
                <w:szCs w:val="24"/>
              </w:rPr>
            </w:pPr>
            <w:r w:rsidRPr="00727340">
              <w:rPr>
                <w:rFonts w:ascii="Fira Sans" w:hAnsi="Fira Sans"/>
                <w:sz w:val="24"/>
                <w:szCs w:val="24"/>
              </w:rPr>
              <w:t>– обозначение технического регламента Таможенного союза (</w:t>
            </w:r>
            <w:proofErr w:type="gramStart"/>
            <w:r w:rsidRPr="00727340">
              <w:rPr>
                <w:rFonts w:ascii="Fira Sans" w:hAnsi="Fira Sans"/>
                <w:sz w:val="24"/>
                <w:szCs w:val="24"/>
              </w:rPr>
              <w:t>ТР</w:t>
            </w:r>
            <w:proofErr w:type="gramEnd"/>
            <w:r w:rsidRPr="00727340">
              <w:rPr>
                <w:rFonts w:ascii="Fira Sans" w:hAnsi="Fira Sans"/>
                <w:sz w:val="24"/>
                <w:szCs w:val="24"/>
              </w:rPr>
              <w:t xml:space="preserve"> ТС 019/2011) </w:t>
            </w:r>
            <w:r w:rsidRPr="00727340">
              <w:rPr>
                <w:rFonts w:ascii="Fira Sans" w:hAnsi="Fira Sans"/>
                <w:spacing w:val="-4"/>
                <w:sz w:val="24"/>
                <w:szCs w:val="24"/>
              </w:rPr>
              <w:t>и</w:t>
            </w:r>
            <w:r w:rsidRPr="00727340">
              <w:rPr>
                <w:rFonts w:ascii="Fira Sans" w:hAnsi="Fira Sans"/>
                <w:sz w:val="24"/>
                <w:szCs w:val="24"/>
              </w:rPr>
              <w:t xml:space="preserve"> обозначение государственного стандарта ГОСТ 12.4.292-2015</w:t>
            </w:r>
            <w:r>
              <w:rPr>
                <w:sz w:val="24"/>
                <w:szCs w:val="24"/>
              </w:rPr>
              <w:t>.</w:t>
            </w:r>
          </w:p>
          <w:p w:rsidR="00727340" w:rsidRPr="00727340" w:rsidRDefault="00727340" w:rsidP="00933BD8">
            <w:pPr>
              <w:pStyle w:val="a7"/>
              <w:spacing w:line="276" w:lineRule="auto"/>
              <w:ind w:firstLine="0"/>
              <w:rPr>
                <w:rFonts w:ascii="Fira Sans" w:hAnsi="Fira Sans"/>
                <w:i w:val="0"/>
                <w:spacing w:val="-6"/>
                <w:sz w:val="24"/>
                <w:szCs w:val="24"/>
              </w:rPr>
            </w:pPr>
            <w:r w:rsidRPr="00727340">
              <w:rPr>
                <w:rFonts w:ascii="Fira Sans" w:hAnsi="Fira Sans"/>
                <w:i w:val="0"/>
                <w:spacing w:val="-6"/>
                <w:sz w:val="24"/>
                <w:szCs w:val="24"/>
              </w:rPr>
              <w:t>На крышке каждого патрона нанесены номер партии и номер патрона</w:t>
            </w:r>
            <w:r w:rsidRPr="00727340">
              <w:rPr>
                <w:rFonts w:ascii="Fira Sans" w:hAnsi="Fira Sans"/>
                <w:i w:val="0"/>
                <w:spacing w:val="-2"/>
                <w:sz w:val="24"/>
                <w:szCs w:val="24"/>
              </w:rPr>
              <w:t xml:space="preserve">, совпадающие с номером партии и номером </w:t>
            </w:r>
            <w:r w:rsidR="00724A2F">
              <w:rPr>
                <w:rFonts w:ascii="Fira Sans" w:hAnsi="Fira Sans"/>
                <w:i w:val="0"/>
                <w:sz w:val="24"/>
                <w:szCs w:val="24"/>
              </w:rPr>
              <w:t>изделия</w:t>
            </w:r>
            <w:r w:rsidRPr="00727340">
              <w:rPr>
                <w:rFonts w:ascii="Fira Sans" w:hAnsi="Fira Sans"/>
                <w:i w:val="0"/>
                <w:spacing w:val="-2"/>
                <w:sz w:val="24"/>
                <w:szCs w:val="24"/>
              </w:rPr>
              <w:t xml:space="preserve">, </w:t>
            </w:r>
            <w:proofErr w:type="gramStart"/>
            <w:r w:rsidRPr="00727340">
              <w:rPr>
                <w:rFonts w:ascii="Fira Sans" w:hAnsi="Fira Sans"/>
                <w:i w:val="0"/>
                <w:spacing w:val="-2"/>
                <w:sz w:val="24"/>
                <w:szCs w:val="24"/>
              </w:rPr>
              <w:t>нанесенными</w:t>
            </w:r>
            <w:proofErr w:type="gramEnd"/>
            <w:r w:rsidRPr="00727340">
              <w:rPr>
                <w:rFonts w:ascii="Fira Sans" w:hAnsi="Fira Sans"/>
                <w:i w:val="0"/>
                <w:spacing w:val="-2"/>
                <w:sz w:val="24"/>
                <w:szCs w:val="24"/>
              </w:rPr>
              <w:t xml:space="preserve"> на стяжных лентах</w:t>
            </w:r>
            <w:r w:rsidRPr="00727340">
              <w:rPr>
                <w:rFonts w:ascii="Fira Sans" w:hAnsi="Fira Sans"/>
                <w:i w:val="0"/>
                <w:spacing w:val="-6"/>
                <w:sz w:val="24"/>
                <w:szCs w:val="24"/>
              </w:rPr>
              <w:t>.</w:t>
            </w:r>
          </w:p>
          <w:p w:rsidR="00727340" w:rsidRPr="00727340" w:rsidRDefault="00727340" w:rsidP="00933BD8">
            <w:pPr>
              <w:tabs>
                <w:tab w:val="center" w:pos="7371"/>
              </w:tabs>
              <w:spacing w:line="276" w:lineRule="auto"/>
              <w:rPr>
                <w:rFonts w:ascii="Fira Sans" w:hAnsi="Fira Sans"/>
                <w:sz w:val="24"/>
                <w:szCs w:val="24"/>
              </w:rPr>
            </w:pPr>
            <w:r w:rsidRPr="00727340">
              <w:rPr>
                <w:rFonts w:ascii="Fira Sans" w:hAnsi="Fira Sans"/>
                <w:sz w:val="24"/>
                <w:szCs w:val="24"/>
              </w:rPr>
              <w:t xml:space="preserve">На упаковке с </w:t>
            </w:r>
            <w:r w:rsidR="00724A2F">
              <w:rPr>
                <w:rFonts w:ascii="Fira Sans" w:hAnsi="Fira Sans"/>
                <w:sz w:val="24"/>
                <w:szCs w:val="24"/>
              </w:rPr>
              <w:t>изделием</w:t>
            </w:r>
            <w:r w:rsidR="00933BD8">
              <w:rPr>
                <w:sz w:val="24"/>
                <w:szCs w:val="24"/>
              </w:rPr>
              <w:t xml:space="preserve"> </w:t>
            </w:r>
            <w:r w:rsidRPr="00727340">
              <w:rPr>
                <w:rFonts w:ascii="Fira Sans" w:hAnsi="Fira Sans"/>
                <w:sz w:val="24"/>
                <w:szCs w:val="24"/>
              </w:rPr>
              <w:t xml:space="preserve">нанесены манипуляционные знаки: «Верх», «Хрупкое. Осторожно», «Беречь от влаги», «Беречь от солнечных лучей», «Предел по количеству ярусов в штабеле», а также ярлык маркировочный с информацией </w:t>
            </w:r>
            <w:proofErr w:type="gramStart"/>
            <w:r w:rsidRPr="00727340">
              <w:rPr>
                <w:rFonts w:ascii="Fira Sans" w:hAnsi="Fira Sans"/>
                <w:sz w:val="24"/>
                <w:szCs w:val="24"/>
              </w:rPr>
              <w:t>о</w:t>
            </w:r>
            <w:proofErr w:type="gramEnd"/>
            <w:r w:rsidRPr="00727340">
              <w:rPr>
                <w:rFonts w:ascii="Fira Sans" w:hAnsi="Fira Sans"/>
                <w:sz w:val="24"/>
                <w:szCs w:val="24"/>
              </w:rPr>
              <w:t xml:space="preserve"> </w:t>
            </w:r>
            <w:r w:rsidR="00724A2F">
              <w:rPr>
                <w:rFonts w:ascii="Fira Sans" w:hAnsi="Fira Sans"/>
                <w:sz w:val="24"/>
                <w:szCs w:val="24"/>
              </w:rPr>
              <w:t>изделии</w:t>
            </w:r>
            <w:r w:rsidRPr="00727340">
              <w:rPr>
                <w:rFonts w:ascii="Fira Sans" w:hAnsi="Fira Sans"/>
                <w:sz w:val="24"/>
                <w:szCs w:val="24"/>
              </w:rPr>
              <w:t>:</w:t>
            </w:r>
          </w:p>
          <w:p w:rsidR="00933BD8" w:rsidRDefault="00727340" w:rsidP="00933BD8">
            <w:pPr>
              <w:tabs>
                <w:tab w:val="center" w:pos="7371"/>
              </w:tabs>
              <w:spacing w:line="276" w:lineRule="auto"/>
              <w:rPr>
                <w:sz w:val="24"/>
                <w:szCs w:val="24"/>
              </w:rPr>
            </w:pPr>
            <w:r w:rsidRPr="00727340">
              <w:rPr>
                <w:rFonts w:ascii="Fira Sans" w:hAnsi="Fira Sans"/>
                <w:sz w:val="24"/>
                <w:szCs w:val="24"/>
              </w:rPr>
              <w:t xml:space="preserve">– наименование изделия (самоспасатель </w:t>
            </w:r>
            <w:proofErr w:type="gramStart"/>
            <w:r w:rsidRPr="00727340">
              <w:rPr>
                <w:rFonts w:ascii="Fira Sans" w:hAnsi="Fira Sans"/>
                <w:sz w:val="24"/>
                <w:szCs w:val="24"/>
              </w:rPr>
              <w:t>шахтный</w:t>
            </w:r>
            <w:proofErr w:type="gramEnd"/>
            <w:r w:rsidRPr="00727340">
              <w:rPr>
                <w:rFonts w:ascii="Fira Sans" w:hAnsi="Fira Sans"/>
                <w:sz w:val="24"/>
                <w:szCs w:val="24"/>
              </w:rPr>
              <w:t xml:space="preserve"> </w:t>
            </w:r>
            <w:r w:rsidR="00214752">
              <w:rPr>
                <w:rFonts w:ascii="Fira Sans" w:hAnsi="Fira Sans"/>
                <w:sz w:val="24"/>
                <w:szCs w:val="24"/>
              </w:rPr>
              <w:t>…..)</w:t>
            </w:r>
          </w:p>
          <w:p w:rsidR="00727340" w:rsidRDefault="00933BD8" w:rsidP="00933BD8">
            <w:pPr>
              <w:tabs>
                <w:tab w:val="center" w:pos="7371"/>
              </w:tabs>
              <w:spacing w:line="276" w:lineRule="auto"/>
              <w:rPr>
                <w:sz w:val="24"/>
                <w:szCs w:val="24"/>
              </w:rPr>
            </w:pPr>
            <w:r w:rsidRPr="00933BD8">
              <w:rPr>
                <w:rFonts w:ascii="Fira Sans" w:hAnsi="Fira Sans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="00727340" w:rsidRPr="00727340">
              <w:rPr>
                <w:rFonts w:ascii="Fira Sans" w:hAnsi="Fira Sans"/>
                <w:sz w:val="24"/>
                <w:szCs w:val="24"/>
              </w:rPr>
              <w:t>обозначение технических условий</w:t>
            </w:r>
            <w:proofErr w:type="gramStart"/>
            <w:r w:rsidR="00727340" w:rsidRPr="00727340">
              <w:rPr>
                <w:rFonts w:ascii="Fira Sans" w:hAnsi="Fira Sans"/>
                <w:sz w:val="24"/>
                <w:szCs w:val="24"/>
              </w:rPr>
              <w:t xml:space="preserve"> (</w:t>
            </w:r>
            <w:r w:rsidR="00727340" w:rsidRPr="00933BD8">
              <w:rPr>
                <w:rFonts w:ascii="Fira Sans" w:hAnsi="Fira Sans"/>
                <w:sz w:val="24"/>
                <w:szCs w:val="24"/>
              </w:rPr>
              <w:t>)</w:t>
            </w:r>
            <w:r w:rsidRPr="00933BD8">
              <w:rPr>
                <w:rFonts w:ascii="Fira Sans" w:hAnsi="Fira Sans"/>
                <w:sz w:val="24"/>
                <w:szCs w:val="24"/>
              </w:rPr>
              <w:t xml:space="preserve"> </w:t>
            </w:r>
            <w:proofErr w:type="gramEnd"/>
            <w:r w:rsidRPr="00933BD8">
              <w:rPr>
                <w:rFonts w:ascii="Fira Sans" w:hAnsi="Fira Sans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</w:t>
            </w:r>
            <w:r w:rsidRPr="00727340">
              <w:rPr>
                <w:rFonts w:ascii="Fira Sans" w:hAnsi="Fira Sans"/>
                <w:sz w:val="24"/>
                <w:szCs w:val="24"/>
              </w:rPr>
              <w:t xml:space="preserve">государственного стандарта </w:t>
            </w:r>
            <w:r>
              <w:rPr>
                <w:sz w:val="24"/>
                <w:szCs w:val="24"/>
              </w:rPr>
              <w:t>(</w:t>
            </w:r>
            <w:r w:rsidRPr="00727340">
              <w:rPr>
                <w:rFonts w:ascii="Fira Sans" w:hAnsi="Fira Sans"/>
                <w:sz w:val="24"/>
                <w:szCs w:val="24"/>
              </w:rPr>
              <w:t>ГОСТ 12.4.292-2015</w:t>
            </w:r>
            <w:r>
              <w:rPr>
                <w:sz w:val="24"/>
                <w:szCs w:val="24"/>
              </w:rPr>
              <w:t>)</w:t>
            </w:r>
            <w:r w:rsidR="00727340" w:rsidRPr="00727340">
              <w:rPr>
                <w:rFonts w:ascii="Fira Sans" w:hAnsi="Fira Sans"/>
                <w:sz w:val="24"/>
                <w:szCs w:val="24"/>
              </w:rPr>
              <w:t>;</w:t>
            </w:r>
          </w:p>
          <w:p w:rsidR="00933BD8" w:rsidRPr="00727340" w:rsidRDefault="00933BD8" w:rsidP="00933BD8">
            <w:pPr>
              <w:tabs>
                <w:tab w:val="center" w:pos="7371"/>
              </w:tabs>
              <w:spacing w:line="276" w:lineRule="auto"/>
              <w:rPr>
                <w:rFonts w:ascii="Fira Sans" w:hAnsi="Fira Sans"/>
                <w:sz w:val="24"/>
                <w:szCs w:val="24"/>
              </w:rPr>
            </w:pPr>
            <w:r w:rsidRPr="00727340">
              <w:rPr>
                <w:rFonts w:ascii="Fira Sans" w:hAnsi="Fira Sans"/>
                <w:sz w:val="24"/>
                <w:szCs w:val="24"/>
              </w:rPr>
              <w:t>– надпись «</w:t>
            </w:r>
            <w:proofErr w:type="gramStart"/>
            <w:r w:rsidRPr="00727340">
              <w:rPr>
                <w:rFonts w:ascii="Fira Sans" w:hAnsi="Fira Sans"/>
                <w:sz w:val="24"/>
                <w:szCs w:val="24"/>
              </w:rPr>
              <w:t>Изолирующее</w:t>
            </w:r>
            <w:proofErr w:type="gramEnd"/>
            <w:r w:rsidRPr="00727340">
              <w:rPr>
                <w:rFonts w:ascii="Fira Sans" w:hAnsi="Fira Sans"/>
                <w:sz w:val="24"/>
                <w:szCs w:val="24"/>
              </w:rPr>
              <w:t xml:space="preserve"> СИЗОД на химически связанном кислороде»;</w:t>
            </w:r>
          </w:p>
          <w:p w:rsidR="00724A2F" w:rsidRDefault="00933BD8" w:rsidP="00933BD8">
            <w:pPr>
              <w:tabs>
                <w:tab w:val="center" w:pos="7371"/>
              </w:tabs>
              <w:spacing w:line="276" w:lineRule="auto"/>
              <w:rPr>
                <w:rFonts w:ascii="Fira Sans" w:hAnsi="Fira Sans"/>
                <w:sz w:val="24"/>
                <w:szCs w:val="24"/>
              </w:rPr>
            </w:pPr>
            <w:r w:rsidRPr="00727340">
              <w:rPr>
                <w:rFonts w:ascii="Fira Sans" w:hAnsi="Fira Sans"/>
                <w:sz w:val="24"/>
                <w:szCs w:val="24"/>
              </w:rPr>
              <w:t xml:space="preserve">– товарный знак </w:t>
            </w:r>
            <w:r>
              <w:rPr>
                <w:rFonts w:ascii="Fira Sans" w:hAnsi="Fira Sans"/>
                <w:sz w:val="24"/>
                <w:szCs w:val="24"/>
              </w:rPr>
              <w:t>изготовителя</w:t>
            </w:r>
            <w:r w:rsidRPr="00727340">
              <w:rPr>
                <w:rFonts w:ascii="Fira Sans" w:hAnsi="Fira Sans"/>
                <w:sz w:val="24"/>
                <w:szCs w:val="24"/>
              </w:rPr>
              <w:t>;</w:t>
            </w:r>
          </w:p>
          <w:p w:rsidR="00727340" w:rsidRPr="00727340" w:rsidRDefault="00727340" w:rsidP="00933BD8">
            <w:pPr>
              <w:tabs>
                <w:tab w:val="center" w:pos="7371"/>
              </w:tabs>
              <w:spacing w:line="276" w:lineRule="auto"/>
              <w:rPr>
                <w:rFonts w:ascii="Fira Sans" w:hAnsi="Fira Sans"/>
                <w:sz w:val="24"/>
                <w:szCs w:val="24"/>
              </w:rPr>
            </w:pPr>
            <w:r w:rsidRPr="00727340">
              <w:rPr>
                <w:rFonts w:ascii="Fira Sans" w:hAnsi="Fira Sans"/>
                <w:sz w:val="24"/>
                <w:szCs w:val="24"/>
              </w:rPr>
              <w:t>– единый знак обращения продукции на рынке государств – членов Таможенного союза (ЕАС);</w:t>
            </w:r>
          </w:p>
          <w:p w:rsidR="00727340" w:rsidRDefault="00727340" w:rsidP="00933BD8">
            <w:pPr>
              <w:tabs>
                <w:tab w:val="center" w:pos="7371"/>
              </w:tabs>
              <w:spacing w:line="276" w:lineRule="auto"/>
              <w:rPr>
                <w:sz w:val="24"/>
                <w:szCs w:val="24"/>
              </w:rPr>
            </w:pPr>
            <w:r w:rsidRPr="00727340">
              <w:rPr>
                <w:rFonts w:ascii="Fira Sans" w:hAnsi="Fira Sans"/>
                <w:sz w:val="24"/>
                <w:szCs w:val="24"/>
              </w:rPr>
              <w:t>– обозначение технического регламента Таможенного союза (</w:t>
            </w:r>
            <w:proofErr w:type="gramStart"/>
            <w:r w:rsidRPr="00727340">
              <w:rPr>
                <w:rFonts w:ascii="Fira Sans" w:hAnsi="Fira Sans"/>
                <w:sz w:val="24"/>
                <w:szCs w:val="24"/>
              </w:rPr>
              <w:t>ТР</w:t>
            </w:r>
            <w:proofErr w:type="gramEnd"/>
            <w:r w:rsidRPr="00727340">
              <w:rPr>
                <w:rFonts w:ascii="Fira Sans" w:hAnsi="Fira Sans"/>
                <w:sz w:val="24"/>
                <w:szCs w:val="24"/>
              </w:rPr>
              <w:t xml:space="preserve"> ТС 019/2011)</w:t>
            </w:r>
            <w:r w:rsidR="00933BD8">
              <w:rPr>
                <w:sz w:val="24"/>
                <w:szCs w:val="24"/>
              </w:rPr>
              <w:t>;</w:t>
            </w:r>
          </w:p>
          <w:p w:rsidR="00933BD8" w:rsidRPr="00933BD8" w:rsidRDefault="00933BD8" w:rsidP="00933BD8">
            <w:pPr>
              <w:tabs>
                <w:tab w:val="center" w:pos="7371"/>
              </w:tabs>
              <w:spacing w:line="276" w:lineRule="auto"/>
              <w:rPr>
                <w:rFonts w:ascii="Fira Sans" w:hAnsi="Fira Sans"/>
                <w:sz w:val="24"/>
                <w:szCs w:val="24"/>
              </w:rPr>
            </w:pPr>
            <w:r w:rsidRPr="00933BD8">
              <w:rPr>
                <w:rFonts w:ascii="Fira Sans" w:hAnsi="Fira Sans"/>
                <w:sz w:val="24"/>
                <w:szCs w:val="24"/>
              </w:rPr>
              <w:t>- назначение;</w:t>
            </w:r>
          </w:p>
          <w:p w:rsidR="00727340" w:rsidRPr="00727340" w:rsidRDefault="00727340" w:rsidP="00933BD8">
            <w:pPr>
              <w:tabs>
                <w:tab w:val="center" w:pos="7371"/>
              </w:tabs>
              <w:spacing w:line="276" w:lineRule="auto"/>
              <w:rPr>
                <w:rFonts w:ascii="Fira Sans" w:hAnsi="Fira Sans"/>
                <w:sz w:val="24"/>
                <w:szCs w:val="24"/>
              </w:rPr>
            </w:pPr>
            <w:r w:rsidRPr="00727340">
              <w:rPr>
                <w:rFonts w:ascii="Fira Sans" w:hAnsi="Fira Sans"/>
                <w:sz w:val="24"/>
                <w:szCs w:val="24"/>
              </w:rPr>
              <w:t>–</w:t>
            </w:r>
            <w:r w:rsidR="00933BD8">
              <w:rPr>
                <w:sz w:val="24"/>
                <w:szCs w:val="24"/>
              </w:rPr>
              <w:t xml:space="preserve"> </w:t>
            </w:r>
            <w:r w:rsidRPr="00727340">
              <w:rPr>
                <w:rFonts w:ascii="Fira Sans" w:hAnsi="Fira Sans"/>
                <w:sz w:val="24"/>
                <w:szCs w:val="24"/>
              </w:rPr>
              <w:t>ВЗД;</w:t>
            </w:r>
          </w:p>
          <w:p w:rsidR="00727340" w:rsidRDefault="00727340" w:rsidP="00933BD8">
            <w:pPr>
              <w:tabs>
                <w:tab w:val="center" w:pos="7371"/>
              </w:tabs>
              <w:spacing w:line="276" w:lineRule="auto"/>
              <w:rPr>
                <w:sz w:val="24"/>
                <w:szCs w:val="24"/>
              </w:rPr>
            </w:pPr>
            <w:r w:rsidRPr="00727340">
              <w:rPr>
                <w:rFonts w:ascii="Fira Sans" w:hAnsi="Fira Sans"/>
                <w:sz w:val="24"/>
                <w:szCs w:val="24"/>
              </w:rPr>
              <w:t>– сопротивление дыханию</w:t>
            </w:r>
            <w:r w:rsidR="00933BD8">
              <w:rPr>
                <w:rFonts w:ascii="Fira Sans" w:hAnsi="Fira Sans"/>
                <w:sz w:val="24"/>
                <w:szCs w:val="24"/>
              </w:rPr>
              <w:t xml:space="preserve"> на вдохе</w:t>
            </w:r>
            <w:r w:rsidR="00933BD8">
              <w:rPr>
                <w:sz w:val="24"/>
                <w:szCs w:val="24"/>
              </w:rPr>
              <w:t>/</w:t>
            </w:r>
            <w:r w:rsidRPr="00727340">
              <w:rPr>
                <w:rFonts w:ascii="Fira Sans" w:hAnsi="Fira Sans"/>
                <w:sz w:val="24"/>
                <w:szCs w:val="24"/>
              </w:rPr>
              <w:t>выдохе;</w:t>
            </w:r>
          </w:p>
          <w:p w:rsidR="00933BD8" w:rsidRPr="00933BD8" w:rsidRDefault="00933BD8" w:rsidP="00933BD8">
            <w:pPr>
              <w:tabs>
                <w:tab w:val="center" w:pos="7371"/>
              </w:tabs>
              <w:spacing w:line="276" w:lineRule="auto"/>
              <w:rPr>
                <w:rFonts w:ascii="Fira Sans" w:hAnsi="Fira Sans"/>
                <w:sz w:val="24"/>
                <w:szCs w:val="24"/>
              </w:rPr>
            </w:pPr>
            <w:r w:rsidRPr="00933BD8">
              <w:rPr>
                <w:rFonts w:ascii="Fira Sans" w:hAnsi="Fira Sans"/>
                <w:sz w:val="24"/>
                <w:szCs w:val="24"/>
              </w:rPr>
              <w:t>- минимальная температура срабатывания патрона;</w:t>
            </w:r>
          </w:p>
          <w:p w:rsidR="00933BD8" w:rsidRPr="00727340" w:rsidRDefault="00933BD8" w:rsidP="00933BD8">
            <w:pPr>
              <w:tabs>
                <w:tab w:val="center" w:pos="7371"/>
              </w:tabs>
              <w:spacing w:line="276" w:lineRule="auto"/>
              <w:rPr>
                <w:rFonts w:ascii="Fira Sans" w:hAnsi="Fira Sans"/>
                <w:sz w:val="24"/>
                <w:szCs w:val="24"/>
              </w:rPr>
            </w:pPr>
            <w:r w:rsidRPr="00727340">
              <w:rPr>
                <w:rFonts w:ascii="Fira Sans" w:hAnsi="Fira Sans"/>
                <w:sz w:val="24"/>
                <w:szCs w:val="24"/>
              </w:rPr>
              <w:t>– коэффициент защиты;</w:t>
            </w:r>
          </w:p>
          <w:p w:rsidR="00727340" w:rsidRPr="00006D6C" w:rsidRDefault="00727340" w:rsidP="00006D6C">
            <w:pPr>
              <w:tabs>
                <w:tab w:val="center" w:pos="7371"/>
              </w:tabs>
              <w:spacing w:line="276" w:lineRule="auto"/>
              <w:rPr>
                <w:rFonts w:ascii="Fira Sans" w:hAnsi="Fira Sans"/>
                <w:sz w:val="24"/>
                <w:szCs w:val="24"/>
              </w:rPr>
            </w:pPr>
            <w:r w:rsidRPr="00006D6C">
              <w:rPr>
                <w:rFonts w:ascii="Fira Sans" w:hAnsi="Fira Sans"/>
                <w:sz w:val="24"/>
                <w:szCs w:val="24"/>
              </w:rPr>
              <w:t xml:space="preserve">– </w:t>
            </w:r>
            <w:r w:rsidR="00006D6C" w:rsidRPr="00006D6C">
              <w:rPr>
                <w:rFonts w:ascii="Fira Sans" w:hAnsi="Fira Sans"/>
                <w:sz w:val="24"/>
                <w:szCs w:val="24"/>
              </w:rPr>
              <w:t>температурный</w:t>
            </w:r>
            <w:r w:rsidRPr="00006D6C">
              <w:rPr>
                <w:rFonts w:ascii="Fira Sans" w:hAnsi="Fira Sans"/>
                <w:sz w:val="24"/>
                <w:szCs w:val="24"/>
              </w:rPr>
              <w:t xml:space="preserve"> диапазон </w:t>
            </w:r>
            <w:r w:rsidR="00006D6C" w:rsidRPr="00006D6C">
              <w:rPr>
                <w:rFonts w:ascii="Fira Sans" w:hAnsi="Fira Sans"/>
                <w:sz w:val="24"/>
                <w:szCs w:val="24"/>
              </w:rPr>
              <w:t>эксплуатации</w:t>
            </w:r>
            <w:r w:rsidRPr="00006D6C">
              <w:rPr>
                <w:rFonts w:ascii="Fira Sans" w:hAnsi="Fira Sans"/>
                <w:sz w:val="24"/>
                <w:szCs w:val="24"/>
              </w:rPr>
              <w:t>;</w:t>
            </w:r>
          </w:p>
          <w:p w:rsidR="00727340" w:rsidRDefault="00727340" w:rsidP="00006D6C">
            <w:pPr>
              <w:tabs>
                <w:tab w:val="center" w:pos="7371"/>
              </w:tabs>
              <w:spacing w:line="276" w:lineRule="auto"/>
              <w:rPr>
                <w:sz w:val="24"/>
                <w:szCs w:val="24"/>
              </w:rPr>
            </w:pPr>
            <w:r w:rsidRPr="00727340">
              <w:rPr>
                <w:rFonts w:ascii="Fira Sans" w:hAnsi="Fira Sans"/>
                <w:sz w:val="24"/>
                <w:szCs w:val="24"/>
              </w:rPr>
              <w:t>– ограничения по использованию для пользователей;</w:t>
            </w:r>
          </w:p>
          <w:p w:rsidR="00006D6C" w:rsidRDefault="00006D6C" w:rsidP="00006D6C">
            <w:pPr>
              <w:tabs>
                <w:tab w:val="center" w:pos="7371"/>
              </w:tabs>
              <w:spacing w:line="276" w:lineRule="auto"/>
              <w:rPr>
                <w:sz w:val="24"/>
                <w:szCs w:val="24"/>
              </w:rPr>
            </w:pPr>
            <w:r w:rsidRPr="00727340">
              <w:rPr>
                <w:rFonts w:ascii="Fira Sans" w:hAnsi="Fira Sans"/>
                <w:sz w:val="24"/>
                <w:szCs w:val="24"/>
              </w:rPr>
              <w:t>– гарантийный срок хранения и гарантийный срок эксплуатации</w:t>
            </w:r>
            <w:proofErr w:type="gramStart"/>
            <w:r w:rsidRPr="00727340">
              <w:rPr>
                <w:rFonts w:ascii="Fira Sans" w:hAnsi="Fira Sans"/>
                <w:sz w:val="24"/>
                <w:szCs w:val="24"/>
              </w:rPr>
              <w:t xml:space="preserve">  ;</w:t>
            </w:r>
            <w:proofErr w:type="gramEnd"/>
          </w:p>
          <w:p w:rsidR="00006D6C" w:rsidRDefault="00006D6C" w:rsidP="00006D6C">
            <w:pPr>
              <w:tabs>
                <w:tab w:val="center" w:pos="7371"/>
              </w:tabs>
              <w:spacing w:line="276" w:lineRule="auto"/>
              <w:rPr>
                <w:sz w:val="24"/>
                <w:szCs w:val="24"/>
              </w:rPr>
            </w:pPr>
            <w:r w:rsidRPr="00006D6C">
              <w:rPr>
                <w:rFonts w:ascii="Fira Sans" w:hAnsi="Fira Sans"/>
                <w:sz w:val="24"/>
                <w:szCs w:val="24"/>
              </w:rPr>
              <w:lastRenderedPageBreak/>
              <w:t>- наименование изготовителя и его юридический адрес;</w:t>
            </w:r>
          </w:p>
          <w:p w:rsidR="00006D6C" w:rsidRDefault="00006D6C" w:rsidP="00006D6C">
            <w:pPr>
              <w:tabs>
                <w:tab w:val="center" w:pos="7371"/>
              </w:tabs>
              <w:spacing w:line="276" w:lineRule="auto"/>
              <w:rPr>
                <w:spacing w:val="-4"/>
                <w:sz w:val="24"/>
                <w:szCs w:val="24"/>
              </w:rPr>
            </w:pPr>
            <w:r w:rsidRPr="00727340">
              <w:rPr>
                <w:rFonts w:ascii="Fira Sans" w:hAnsi="Fira Sans"/>
                <w:spacing w:val="-4"/>
                <w:sz w:val="24"/>
                <w:szCs w:val="24"/>
              </w:rPr>
              <w:t>– пиктограмм</w:t>
            </w:r>
            <w:r w:rsidRPr="00006D6C">
              <w:rPr>
                <w:rFonts w:ascii="Fira Sans" w:hAnsi="Fira Sans"/>
                <w:spacing w:val="-4"/>
                <w:sz w:val="24"/>
                <w:szCs w:val="24"/>
              </w:rPr>
              <w:t>а</w:t>
            </w:r>
            <w:r w:rsidRPr="00727340">
              <w:rPr>
                <w:rFonts w:ascii="Fira Sans" w:hAnsi="Fira Sans"/>
                <w:spacing w:val="-4"/>
                <w:sz w:val="24"/>
                <w:szCs w:val="24"/>
              </w:rPr>
              <w:t xml:space="preserve"> «</w:t>
            </w:r>
            <w:proofErr w:type="gramStart"/>
            <w:r w:rsidRPr="00727340">
              <w:rPr>
                <w:rFonts w:ascii="Fira Sans" w:hAnsi="Fira Sans"/>
                <w:spacing w:val="-4"/>
                <w:sz w:val="24"/>
                <w:szCs w:val="24"/>
              </w:rPr>
              <w:t>См</w:t>
            </w:r>
            <w:proofErr w:type="gramEnd"/>
            <w:r w:rsidRPr="00727340">
              <w:rPr>
                <w:rFonts w:ascii="Fira Sans" w:hAnsi="Fira Sans"/>
                <w:spacing w:val="-4"/>
                <w:sz w:val="24"/>
                <w:szCs w:val="24"/>
              </w:rPr>
              <w:t>. руководство по эксплуатации»</w:t>
            </w:r>
            <w:r>
              <w:rPr>
                <w:spacing w:val="-4"/>
                <w:sz w:val="24"/>
                <w:szCs w:val="24"/>
              </w:rPr>
              <w:t>;</w:t>
            </w:r>
          </w:p>
          <w:p w:rsidR="00727340" w:rsidRPr="00727340" w:rsidRDefault="00727340" w:rsidP="00006D6C">
            <w:pPr>
              <w:tabs>
                <w:tab w:val="center" w:pos="7371"/>
              </w:tabs>
              <w:spacing w:line="276" w:lineRule="auto"/>
              <w:rPr>
                <w:rFonts w:ascii="Fira Sans" w:hAnsi="Fira Sans"/>
                <w:sz w:val="24"/>
                <w:szCs w:val="24"/>
              </w:rPr>
            </w:pPr>
            <w:r w:rsidRPr="00727340">
              <w:rPr>
                <w:rFonts w:ascii="Fira Sans" w:hAnsi="Fira Sans"/>
                <w:sz w:val="24"/>
                <w:szCs w:val="24"/>
              </w:rPr>
              <w:t>– номер партии;</w:t>
            </w:r>
          </w:p>
          <w:p w:rsidR="00727340" w:rsidRPr="00727340" w:rsidRDefault="00727340" w:rsidP="00006D6C">
            <w:pPr>
              <w:tabs>
                <w:tab w:val="center" w:pos="7371"/>
              </w:tabs>
              <w:spacing w:line="276" w:lineRule="auto"/>
              <w:rPr>
                <w:rFonts w:ascii="Fira Sans" w:hAnsi="Fira Sans"/>
                <w:sz w:val="24"/>
                <w:szCs w:val="24"/>
              </w:rPr>
            </w:pPr>
            <w:r w:rsidRPr="00727340">
              <w:rPr>
                <w:rFonts w:ascii="Fira Sans" w:hAnsi="Fira Sans"/>
                <w:sz w:val="24"/>
                <w:szCs w:val="24"/>
              </w:rPr>
              <w:t xml:space="preserve">– номер упаковки; </w:t>
            </w:r>
          </w:p>
          <w:p w:rsidR="00727340" w:rsidRPr="00727340" w:rsidRDefault="00727340" w:rsidP="00006D6C">
            <w:pPr>
              <w:tabs>
                <w:tab w:val="center" w:pos="7371"/>
              </w:tabs>
              <w:spacing w:line="276" w:lineRule="auto"/>
              <w:rPr>
                <w:rFonts w:ascii="Fira Sans" w:hAnsi="Fira Sans"/>
                <w:sz w:val="24"/>
                <w:szCs w:val="24"/>
              </w:rPr>
            </w:pPr>
            <w:r w:rsidRPr="00727340">
              <w:rPr>
                <w:rFonts w:ascii="Fira Sans" w:hAnsi="Fira Sans"/>
                <w:sz w:val="24"/>
                <w:szCs w:val="24"/>
              </w:rPr>
              <w:t>– дата изготовления (месяц, год) и окончания срока годности (месяц, год);</w:t>
            </w:r>
          </w:p>
          <w:p w:rsidR="00727340" w:rsidRPr="00006D6C" w:rsidRDefault="00727340" w:rsidP="00006D6C">
            <w:pPr>
              <w:tabs>
                <w:tab w:val="center" w:pos="7371"/>
              </w:tabs>
              <w:spacing w:line="276" w:lineRule="auto"/>
              <w:rPr>
                <w:sz w:val="24"/>
                <w:szCs w:val="24"/>
              </w:rPr>
            </w:pPr>
            <w:r w:rsidRPr="00727340">
              <w:rPr>
                <w:rFonts w:ascii="Fira Sans" w:hAnsi="Fira Sans"/>
                <w:sz w:val="24"/>
                <w:szCs w:val="24"/>
              </w:rPr>
              <w:t>– количество в упаковке;</w:t>
            </w:r>
          </w:p>
          <w:p w:rsidR="00727340" w:rsidRPr="00727340" w:rsidRDefault="00727340" w:rsidP="00006D6C">
            <w:pPr>
              <w:tabs>
                <w:tab w:val="center" w:pos="7371"/>
              </w:tabs>
              <w:spacing w:line="276" w:lineRule="auto"/>
              <w:rPr>
                <w:rFonts w:ascii="Fira Sans" w:hAnsi="Fira Sans"/>
                <w:sz w:val="24"/>
                <w:szCs w:val="24"/>
              </w:rPr>
            </w:pPr>
            <w:r w:rsidRPr="00727340">
              <w:rPr>
                <w:rFonts w:ascii="Fira Sans" w:hAnsi="Fira Sans"/>
                <w:sz w:val="24"/>
                <w:szCs w:val="24"/>
              </w:rPr>
              <w:t>– номера в упаковке;</w:t>
            </w:r>
          </w:p>
          <w:p w:rsidR="00727340" w:rsidRPr="00727340" w:rsidRDefault="00727340" w:rsidP="00006D6C">
            <w:pPr>
              <w:tabs>
                <w:tab w:val="center" w:pos="7371"/>
              </w:tabs>
              <w:spacing w:line="276" w:lineRule="auto"/>
              <w:rPr>
                <w:rFonts w:ascii="Fira Sans" w:hAnsi="Fira Sans"/>
                <w:sz w:val="24"/>
                <w:szCs w:val="24"/>
              </w:rPr>
            </w:pPr>
            <w:r w:rsidRPr="00727340">
              <w:rPr>
                <w:rFonts w:ascii="Fira Sans" w:hAnsi="Fira Sans"/>
                <w:sz w:val="24"/>
                <w:szCs w:val="24"/>
              </w:rPr>
              <w:t>– масса брутто;</w:t>
            </w:r>
          </w:p>
          <w:p w:rsidR="00727340" w:rsidRPr="00727340" w:rsidRDefault="00727340" w:rsidP="00006D6C">
            <w:pPr>
              <w:tabs>
                <w:tab w:val="center" w:pos="7371"/>
              </w:tabs>
              <w:spacing w:line="276" w:lineRule="auto"/>
              <w:rPr>
                <w:rFonts w:ascii="Fira Sans" w:hAnsi="Fira Sans"/>
                <w:sz w:val="24"/>
                <w:szCs w:val="24"/>
              </w:rPr>
            </w:pPr>
            <w:r w:rsidRPr="00727340">
              <w:rPr>
                <w:rFonts w:ascii="Fira Sans" w:hAnsi="Fira Sans"/>
                <w:sz w:val="24"/>
                <w:szCs w:val="24"/>
              </w:rPr>
              <w:t>– фамилия упаковщика;</w:t>
            </w:r>
          </w:p>
          <w:p w:rsidR="00727340" w:rsidRPr="00006D6C" w:rsidRDefault="00727340" w:rsidP="00006D6C">
            <w:pPr>
              <w:tabs>
                <w:tab w:val="center" w:pos="7371"/>
              </w:tabs>
              <w:spacing w:line="276" w:lineRule="auto"/>
              <w:rPr>
                <w:rFonts w:ascii="Fira Sans" w:hAnsi="Fira Sans"/>
                <w:sz w:val="24"/>
                <w:szCs w:val="24"/>
              </w:rPr>
            </w:pPr>
            <w:r w:rsidRPr="00727340">
              <w:rPr>
                <w:rFonts w:ascii="Fira Sans" w:hAnsi="Fira Sans"/>
                <w:sz w:val="24"/>
                <w:szCs w:val="24"/>
              </w:rPr>
              <w:t xml:space="preserve">– штамп ОТК; </w:t>
            </w:r>
          </w:p>
          <w:p w:rsidR="00006D6C" w:rsidRPr="00006D6C" w:rsidRDefault="00006D6C" w:rsidP="00006D6C">
            <w:pPr>
              <w:tabs>
                <w:tab w:val="center" w:pos="7371"/>
              </w:tabs>
              <w:spacing w:line="276" w:lineRule="auto"/>
              <w:rPr>
                <w:rFonts w:ascii="Fira Sans" w:hAnsi="Fira Sans"/>
                <w:sz w:val="24"/>
                <w:szCs w:val="24"/>
              </w:rPr>
            </w:pPr>
            <w:r w:rsidRPr="00727340">
              <w:rPr>
                <w:rFonts w:ascii="Fira Sans" w:hAnsi="Fira Sans"/>
                <w:sz w:val="24"/>
                <w:szCs w:val="24"/>
              </w:rPr>
              <w:t>– надпись: «Паспорт на партию в упаковке</w:t>
            </w:r>
            <w:r>
              <w:rPr>
                <w:rFonts w:ascii="Fira Sans" w:hAnsi="Fira Sans"/>
                <w:sz w:val="24"/>
                <w:szCs w:val="24"/>
              </w:rPr>
              <w:t xml:space="preserve"> № 1»</w:t>
            </w:r>
            <w:r w:rsidRPr="00006D6C">
              <w:rPr>
                <w:rFonts w:ascii="Fira Sans" w:hAnsi="Fira Sans"/>
                <w:sz w:val="24"/>
                <w:szCs w:val="24"/>
              </w:rPr>
              <w:t>.</w:t>
            </w:r>
          </w:p>
          <w:p w:rsidR="00727340" w:rsidRPr="009B1459" w:rsidRDefault="00006D6C" w:rsidP="00006D6C">
            <w:pPr>
              <w:pStyle w:val="a7"/>
              <w:spacing w:line="276" w:lineRule="auto"/>
              <w:ind w:firstLine="0"/>
              <w:rPr>
                <w:rFonts w:ascii="Fira Sans" w:hAnsi="Fira Sans"/>
                <w:i w:val="0"/>
                <w:sz w:val="24"/>
                <w:szCs w:val="24"/>
              </w:rPr>
            </w:pPr>
            <w:r w:rsidRPr="00006D6C">
              <w:rPr>
                <w:rFonts w:ascii="Fira Sans" w:hAnsi="Fira Sans"/>
                <w:i w:val="0"/>
                <w:sz w:val="24"/>
                <w:szCs w:val="24"/>
              </w:rPr>
              <w:t xml:space="preserve">Корпус самоспасателя </w:t>
            </w:r>
            <w:r w:rsidR="00724A2F">
              <w:rPr>
                <w:rFonts w:ascii="Fira Sans" w:hAnsi="Fira Sans"/>
                <w:i w:val="0"/>
                <w:sz w:val="24"/>
                <w:szCs w:val="24"/>
              </w:rPr>
              <w:t>изделия</w:t>
            </w:r>
            <w:r w:rsidRPr="00006D6C">
              <w:rPr>
                <w:rFonts w:ascii="Fira Sans" w:hAnsi="Fira Sans"/>
                <w:i w:val="0"/>
                <w:sz w:val="24"/>
                <w:szCs w:val="24"/>
              </w:rPr>
              <w:t xml:space="preserve"> </w:t>
            </w:r>
            <w:r w:rsidR="00727340" w:rsidRPr="00006D6C">
              <w:rPr>
                <w:rFonts w:ascii="Fira Sans" w:hAnsi="Fira Sans"/>
                <w:i w:val="0"/>
                <w:sz w:val="24"/>
                <w:szCs w:val="24"/>
              </w:rPr>
              <w:t>опломбирован пломбой</w:t>
            </w:r>
            <w:r w:rsidRPr="00006D6C">
              <w:rPr>
                <w:rFonts w:ascii="Fira Sans" w:hAnsi="Fira Sans"/>
                <w:i w:val="0"/>
                <w:sz w:val="24"/>
                <w:szCs w:val="24"/>
              </w:rPr>
              <w:t xml:space="preserve"> завода-изготовителя</w:t>
            </w:r>
            <w:r w:rsidR="00727340" w:rsidRPr="009B1459">
              <w:rPr>
                <w:rFonts w:ascii="Fira Sans" w:hAnsi="Fira Sans"/>
                <w:i w:val="0"/>
                <w:sz w:val="24"/>
                <w:szCs w:val="24"/>
              </w:rPr>
              <w:t xml:space="preserve">, которая расположена на замке стяжных лент. Пломба срывается одновременно с вскрытием </w:t>
            </w:r>
            <w:r w:rsidR="00727340">
              <w:rPr>
                <w:rFonts w:ascii="Fira Sans" w:hAnsi="Fira Sans"/>
                <w:i w:val="0"/>
                <w:sz w:val="24"/>
                <w:szCs w:val="24"/>
              </w:rPr>
              <w:t xml:space="preserve">замка </w:t>
            </w:r>
            <w:r w:rsidR="00724A2F">
              <w:rPr>
                <w:rFonts w:ascii="Fira Sans" w:hAnsi="Fira Sans"/>
                <w:i w:val="0"/>
                <w:sz w:val="24"/>
                <w:szCs w:val="24"/>
              </w:rPr>
              <w:t>изделия</w:t>
            </w:r>
            <w:r w:rsidR="00727340" w:rsidRPr="00006D6C">
              <w:rPr>
                <w:rFonts w:ascii="Fira Sans" w:hAnsi="Fira Sans"/>
                <w:i w:val="0"/>
                <w:sz w:val="24"/>
                <w:szCs w:val="24"/>
              </w:rPr>
              <w:t>.</w:t>
            </w:r>
          </w:p>
          <w:p w:rsidR="00017A2D" w:rsidRPr="00006D6C" w:rsidRDefault="00727340" w:rsidP="00006D6C">
            <w:pPr>
              <w:pStyle w:val="a5"/>
              <w:tabs>
                <w:tab w:val="clear" w:pos="4153"/>
                <w:tab w:val="clear" w:pos="8306"/>
                <w:tab w:val="left" w:pos="680"/>
              </w:tabs>
              <w:spacing w:line="276" w:lineRule="auto"/>
              <w:rPr>
                <w:rFonts w:asciiTheme="minorHAnsi" w:hAnsiTheme="minorHAnsi" w:cs="Arial"/>
                <w:sz w:val="24"/>
              </w:rPr>
            </w:pPr>
            <w:r w:rsidRPr="00933BD8">
              <w:rPr>
                <w:rFonts w:ascii="Fira Sans" w:hAnsi="Fira Sans" w:cs="Arial"/>
                <w:sz w:val="24"/>
              </w:rPr>
              <w:t>Маркировка и эксплуатационные документы выполн</w:t>
            </w:r>
            <w:r w:rsidR="00933BD8" w:rsidRPr="00933BD8">
              <w:rPr>
                <w:rFonts w:ascii="Fira Sans" w:hAnsi="Fira Sans" w:cs="Arial"/>
                <w:sz w:val="24"/>
              </w:rPr>
              <w:t>ены</w:t>
            </w:r>
            <w:r w:rsidRPr="00933BD8">
              <w:rPr>
                <w:rFonts w:ascii="Fira Sans" w:hAnsi="Fira Sans" w:cs="Arial"/>
                <w:sz w:val="24"/>
              </w:rPr>
              <w:t xml:space="preserve"> на русском языке, за исключением наименования изделия</w:t>
            </w:r>
            <w:r w:rsidR="00006D6C">
              <w:rPr>
                <w:rFonts w:asciiTheme="minorHAnsi" w:hAnsiTheme="minorHAnsi" w:cs="Arial"/>
                <w:sz w:val="24"/>
              </w:rPr>
              <w:t>.</w:t>
            </w:r>
            <w:r w:rsidRPr="00933BD8">
              <w:rPr>
                <w:rFonts w:ascii="Fira Sans" w:hAnsi="Fira Sans" w:cs="Arial"/>
                <w:sz w:val="24"/>
              </w:rPr>
              <w:t xml:space="preserve"> </w:t>
            </w:r>
          </w:p>
        </w:tc>
      </w:tr>
      <w:tr w:rsidR="00382816" w:rsidRPr="0011702F" w:rsidTr="001D610B">
        <w:tc>
          <w:tcPr>
            <w:tcW w:w="10348" w:type="dxa"/>
          </w:tcPr>
          <w:p w:rsidR="00382816" w:rsidRPr="000E5183" w:rsidRDefault="00382816" w:rsidP="000E5183">
            <w:pPr>
              <w:pStyle w:val="a4"/>
              <w:numPr>
                <w:ilvl w:val="0"/>
                <w:numId w:val="1"/>
              </w:numPr>
              <w:tabs>
                <w:tab w:val="left" w:pos="1418"/>
              </w:tabs>
              <w:ind w:right="-3"/>
              <w:jc w:val="center"/>
              <w:rPr>
                <w:rFonts w:ascii="Fira Sans" w:hAnsi="Fira Sans"/>
                <w:b/>
                <w:sz w:val="24"/>
                <w:szCs w:val="24"/>
              </w:rPr>
            </w:pPr>
            <w:r w:rsidRPr="000E5183">
              <w:rPr>
                <w:rFonts w:ascii="Fira Sans" w:hAnsi="Fira Sans"/>
                <w:b/>
                <w:sz w:val="24"/>
                <w:szCs w:val="24"/>
              </w:rPr>
              <w:lastRenderedPageBreak/>
              <w:t>Упаковка</w:t>
            </w:r>
          </w:p>
        </w:tc>
      </w:tr>
      <w:tr w:rsidR="00006D6C" w:rsidRPr="0011702F" w:rsidTr="001D610B">
        <w:tc>
          <w:tcPr>
            <w:tcW w:w="10348" w:type="dxa"/>
          </w:tcPr>
          <w:p w:rsidR="00006D6C" w:rsidRPr="00A34E28" w:rsidRDefault="00092C73" w:rsidP="00B46C06">
            <w:pPr>
              <w:pStyle w:val="a7"/>
              <w:spacing w:line="276" w:lineRule="auto"/>
              <w:ind w:firstLine="0"/>
              <w:rPr>
                <w:rFonts w:ascii="Fira Sans" w:hAnsi="Fira Sans"/>
                <w:i w:val="0"/>
                <w:sz w:val="24"/>
                <w:szCs w:val="24"/>
              </w:rPr>
            </w:pPr>
            <w:r>
              <w:rPr>
                <w:rFonts w:ascii="Fira Sans" w:hAnsi="Fira Sans"/>
                <w:i w:val="0"/>
                <w:sz w:val="24"/>
                <w:szCs w:val="24"/>
              </w:rPr>
              <w:t>Изделия</w:t>
            </w:r>
            <w:r w:rsidR="00006D6C" w:rsidRPr="00A34E28">
              <w:rPr>
                <w:rFonts w:ascii="Fira Sans" w:hAnsi="Fira Sans"/>
                <w:i w:val="0"/>
                <w:sz w:val="24"/>
                <w:szCs w:val="24"/>
              </w:rPr>
              <w:t xml:space="preserve"> транспортируются и хранятся в заводской упаковке.</w:t>
            </w:r>
          </w:p>
          <w:p w:rsidR="00006D6C" w:rsidRPr="00B46C06" w:rsidRDefault="00006D6C" w:rsidP="00B46C06">
            <w:pPr>
              <w:pStyle w:val="a7"/>
              <w:spacing w:line="276" w:lineRule="auto"/>
              <w:ind w:firstLine="0"/>
              <w:rPr>
                <w:rFonts w:asciiTheme="minorHAnsi" w:hAnsiTheme="minorHAnsi"/>
                <w:i w:val="0"/>
                <w:sz w:val="24"/>
                <w:szCs w:val="24"/>
              </w:rPr>
            </w:pPr>
            <w:r w:rsidRPr="00A34E28">
              <w:rPr>
                <w:rFonts w:ascii="Fira Sans" w:hAnsi="Fira Sans"/>
                <w:i w:val="0"/>
                <w:sz w:val="24"/>
                <w:szCs w:val="24"/>
              </w:rPr>
              <w:t xml:space="preserve">В </w:t>
            </w:r>
            <w:r>
              <w:rPr>
                <w:rFonts w:ascii="Fira Sans" w:hAnsi="Fira Sans"/>
                <w:i w:val="0"/>
                <w:sz w:val="24"/>
                <w:szCs w:val="24"/>
              </w:rPr>
              <w:t>упаковку № 1</w:t>
            </w:r>
            <w:r w:rsidRPr="00A34E28">
              <w:rPr>
                <w:rFonts w:ascii="Fira Sans" w:hAnsi="Fira Sans"/>
                <w:i w:val="0"/>
                <w:sz w:val="24"/>
                <w:szCs w:val="24"/>
              </w:rPr>
              <w:t xml:space="preserve"> партии вложен паспорт на партию.</w:t>
            </w:r>
            <w:r w:rsidRPr="00482ADE">
              <w:rPr>
                <w:rFonts w:ascii="Fira Sans" w:hAnsi="Fira Sans"/>
                <w:i w:val="0"/>
                <w:sz w:val="24"/>
                <w:szCs w:val="24"/>
              </w:rPr>
              <w:t xml:space="preserve"> </w:t>
            </w:r>
            <w:r w:rsidRPr="00A34E28">
              <w:rPr>
                <w:rFonts w:ascii="Fira Sans" w:hAnsi="Fira Sans"/>
                <w:i w:val="0"/>
                <w:sz w:val="24"/>
                <w:szCs w:val="24"/>
              </w:rPr>
              <w:t>В кажд</w:t>
            </w:r>
            <w:r>
              <w:rPr>
                <w:rFonts w:ascii="Fira Sans" w:hAnsi="Fira Sans"/>
                <w:i w:val="0"/>
                <w:sz w:val="24"/>
                <w:szCs w:val="24"/>
              </w:rPr>
              <w:t>ую упаковку партии</w:t>
            </w:r>
            <w:r w:rsidRPr="00A34E28">
              <w:rPr>
                <w:rFonts w:ascii="Fira Sans" w:hAnsi="Fira Sans"/>
                <w:i w:val="0"/>
                <w:sz w:val="24"/>
                <w:szCs w:val="24"/>
              </w:rPr>
              <w:t xml:space="preserve"> вложен</w:t>
            </w:r>
            <w:r>
              <w:rPr>
                <w:rFonts w:ascii="Fira Sans" w:hAnsi="Fira Sans"/>
                <w:i w:val="0"/>
                <w:sz w:val="24"/>
                <w:szCs w:val="24"/>
              </w:rPr>
              <w:t xml:space="preserve">о </w:t>
            </w:r>
            <w:r w:rsidRPr="00A34E28">
              <w:rPr>
                <w:rFonts w:ascii="Fira Sans" w:hAnsi="Fira Sans"/>
                <w:i w:val="0"/>
                <w:sz w:val="24"/>
                <w:szCs w:val="24"/>
              </w:rPr>
              <w:t>руководство по эксплуатации.</w:t>
            </w:r>
          </w:p>
        </w:tc>
      </w:tr>
    </w:tbl>
    <w:p w:rsidR="00BF24D4" w:rsidRDefault="00BF24D4" w:rsidP="00BF24D4">
      <w:pPr>
        <w:jc w:val="center"/>
        <w:rPr>
          <w:b/>
          <w:sz w:val="24"/>
          <w:szCs w:val="24"/>
        </w:rPr>
      </w:pPr>
    </w:p>
    <w:p w:rsidR="00881C7D" w:rsidRDefault="00881C7D" w:rsidP="00BF24D4">
      <w:pPr>
        <w:jc w:val="center"/>
        <w:rPr>
          <w:b/>
          <w:sz w:val="24"/>
          <w:szCs w:val="24"/>
        </w:rPr>
      </w:pPr>
    </w:p>
    <w:p w:rsidR="00881C7D" w:rsidRPr="00881C7D" w:rsidRDefault="00881C7D" w:rsidP="00BF24D4">
      <w:pPr>
        <w:jc w:val="center"/>
        <w:rPr>
          <w:b/>
          <w:sz w:val="24"/>
          <w:szCs w:val="24"/>
        </w:rPr>
      </w:pPr>
    </w:p>
    <w:sectPr w:rsidR="00881C7D" w:rsidRPr="00881C7D" w:rsidSect="001D610B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ira Sans">
    <w:panose1 w:val="020B0503050000020004"/>
    <w:charset w:val="CC"/>
    <w:family w:val="swiss"/>
    <w:pitch w:val="variable"/>
    <w:sig w:usb0="600002FF" w:usb1="02000001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???? ??? ?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2C1194"/>
    <w:multiLevelType w:val="multilevel"/>
    <w:tmpl w:val="1242EF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50" w:hanging="390"/>
      </w:pPr>
      <w:rPr>
        <w:rFonts w:ascii="Fira Sans" w:hAnsi="Fira Sans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Fira Sans" w:hAnsi="Fira Sans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="Fira Sans" w:hAnsi="Fira Sans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Fira Sans" w:hAnsi="Fira Sans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="Fira Sans" w:hAnsi="Fira Sans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="Fira Sans" w:hAnsi="Fira Sans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="Fira Sans" w:hAnsi="Fira Sans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ascii="Fira Sans" w:hAnsi="Fira Sans" w:hint="default"/>
      </w:rPr>
    </w:lvl>
  </w:abstractNum>
  <w:abstractNum w:abstractNumId="1">
    <w:nsid w:val="6E516413"/>
    <w:multiLevelType w:val="hybridMultilevel"/>
    <w:tmpl w:val="046CF49E"/>
    <w:lvl w:ilvl="0" w:tplc="D2C0B548">
      <w:numFmt w:val="bullet"/>
      <w:lvlText w:val="-"/>
      <w:lvlJc w:val="left"/>
      <w:pPr>
        <w:ind w:left="720" w:hanging="360"/>
      </w:pPr>
      <w:rPr>
        <w:rFonts w:ascii="Fira Sans" w:eastAsiaTheme="minorHAnsi" w:hAnsi="Fira Sans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24D4"/>
    <w:rsid w:val="00006D6C"/>
    <w:rsid w:val="00017A2D"/>
    <w:rsid w:val="00025C7C"/>
    <w:rsid w:val="00043784"/>
    <w:rsid w:val="0005374C"/>
    <w:rsid w:val="00065BD7"/>
    <w:rsid w:val="00092C73"/>
    <w:rsid w:val="000B0D17"/>
    <w:rsid w:val="000C0213"/>
    <w:rsid w:val="000C2F52"/>
    <w:rsid w:val="000D75DD"/>
    <w:rsid w:val="000E5183"/>
    <w:rsid w:val="0011702F"/>
    <w:rsid w:val="00180B55"/>
    <w:rsid w:val="001C505B"/>
    <w:rsid w:val="001D610B"/>
    <w:rsid w:val="001F4993"/>
    <w:rsid w:val="00212290"/>
    <w:rsid w:val="00214752"/>
    <w:rsid w:val="002273E4"/>
    <w:rsid w:val="002457D7"/>
    <w:rsid w:val="002A4F3B"/>
    <w:rsid w:val="002C5112"/>
    <w:rsid w:val="002F4FD5"/>
    <w:rsid w:val="002F7C0F"/>
    <w:rsid w:val="002F7DBB"/>
    <w:rsid w:val="003378BA"/>
    <w:rsid w:val="00382816"/>
    <w:rsid w:val="003A2E4B"/>
    <w:rsid w:val="003B2C5D"/>
    <w:rsid w:val="003B2DCE"/>
    <w:rsid w:val="003D0FC7"/>
    <w:rsid w:val="0045190C"/>
    <w:rsid w:val="00473FE5"/>
    <w:rsid w:val="004A0718"/>
    <w:rsid w:val="005316FD"/>
    <w:rsid w:val="0056359B"/>
    <w:rsid w:val="00570DA3"/>
    <w:rsid w:val="005E6F08"/>
    <w:rsid w:val="00624D5B"/>
    <w:rsid w:val="0065020D"/>
    <w:rsid w:val="00655B21"/>
    <w:rsid w:val="006632CB"/>
    <w:rsid w:val="0069640D"/>
    <w:rsid w:val="00696C9C"/>
    <w:rsid w:val="006A7ED3"/>
    <w:rsid w:val="006B2E19"/>
    <w:rsid w:val="006E7C78"/>
    <w:rsid w:val="00724A2F"/>
    <w:rsid w:val="00727340"/>
    <w:rsid w:val="007411EB"/>
    <w:rsid w:val="00751F36"/>
    <w:rsid w:val="00797CB9"/>
    <w:rsid w:val="00822C36"/>
    <w:rsid w:val="008312D4"/>
    <w:rsid w:val="00881C7D"/>
    <w:rsid w:val="0088377F"/>
    <w:rsid w:val="008A07FC"/>
    <w:rsid w:val="008B4439"/>
    <w:rsid w:val="008E5EC3"/>
    <w:rsid w:val="0091436A"/>
    <w:rsid w:val="00933BD8"/>
    <w:rsid w:val="00937971"/>
    <w:rsid w:val="00953655"/>
    <w:rsid w:val="009F2A22"/>
    <w:rsid w:val="00A02E3F"/>
    <w:rsid w:val="00A41576"/>
    <w:rsid w:val="00A55C25"/>
    <w:rsid w:val="00A81EB3"/>
    <w:rsid w:val="00B306EE"/>
    <w:rsid w:val="00B452A3"/>
    <w:rsid w:val="00B46C06"/>
    <w:rsid w:val="00BF24D4"/>
    <w:rsid w:val="00C25195"/>
    <w:rsid w:val="00C275D7"/>
    <w:rsid w:val="00C4233B"/>
    <w:rsid w:val="00CB250E"/>
    <w:rsid w:val="00D328B4"/>
    <w:rsid w:val="00D730E1"/>
    <w:rsid w:val="00D91A13"/>
    <w:rsid w:val="00D95BD4"/>
    <w:rsid w:val="00D97B9E"/>
    <w:rsid w:val="00DE44E6"/>
    <w:rsid w:val="00DF5D33"/>
    <w:rsid w:val="00E15952"/>
    <w:rsid w:val="00E37669"/>
    <w:rsid w:val="00E96469"/>
    <w:rsid w:val="00ED3B0F"/>
    <w:rsid w:val="00F9781A"/>
    <w:rsid w:val="00FC180E"/>
    <w:rsid w:val="00FC3169"/>
    <w:rsid w:val="00FC76CF"/>
    <w:rsid w:val="00FD4264"/>
    <w:rsid w:val="00FD4DCA"/>
    <w:rsid w:val="00FE76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F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24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12290"/>
    <w:pPr>
      <w:ind w:left="720"/>
      <w:contextualSpacing/>
    </w:pPr>
  </w:style>
  <w:style w:type="paragraph" w:styleId="a5">
    <w:name w:val="header"/>
    <w:basedOn w:val="a"/>
    <w:link w:val="a6"/>
    <w:semiHidden/>
    <w:rsid w:val="00D95BD4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semiHidden/>
    <w:rsid w:val="00D95B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6">
    <w:name w:val="Обычный6"/>
    <w:rsid w:val="0091436A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styleId="a7">
    <w:name w:val="Body Text"/>
    <w:basedOn w:val="a"/>
    <w:link w:val="a8"/>
    <w:rsid w:val="00727340"/>
    <w:pPr>
      <w:spacing w:after="0" w:line="240" w:lineRule="auto"/>
      <w:ind w:firstLine="709"/>
      <w:jc w:val="both"/>
    </w:pPr>
    <w:rPr>
      <w:rFonts w:ascii="???? ??? ?" w:eastAsia="Times New Roman" w:hAnsi="???? ??? ?" w:cs="Times New Roman"/>
      <w:i/>
      <w:sz w:val="28"/>
      <w:szCs w:val="20"/>
      <w:lang w:eastAsia="ru-RU"/>
    </w:rPr>
  </w:style>
  <w:style w:type="character" w:customStyle="1" w:styleId="a8">
    <w:name w:val="Основной текст Знак"/>
    <w:basedOn w:val="a0"/>
    <w:link w:val="a7"/>
    <w:rsid w:val="00727340"/>
    <w:rPr>
      <w:rFonts w:ascii="???? ??? ?" w:eastAsia="Times New Roman" w:hAnsi="???? ??? ?" w:cs="Times New Roman"/>
      <w:i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676</TotalTime>
  <Pages>3</Pages>
  <Words>863</Words>
  <Characters>4925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Кондратьева Е.А.</dc:creator>
  <cp:lastModifiedBy>Ермачкова</cp:lastModifiedBy>
  <cp:revision>48</cp:revision>
  <cp:lastPrinted>2020-09-07T10:10:00Z</cp:lastPrinted>
  <dcterms:created xsi:type="dcterms:W3CDTF">2020-08-27T08:22:00Z</dcterms:created>
  <dcterms:modified xsi:type="dcterms:W3CDTF">2023-03-21T06:11:00Z</dcterms:modified>
</cp:coreProperties>
</file>